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3D85" w14:textId="77777777" w:rsidR="00FD63E5" w:rsidRDefault="00FD63E5" w:rsidP="009749C7">
      <w:pPr>
        <w:spacing w:after="60" w:line="240" w:lineRule="auto"/>
        <w:outlineLvl w:val="0"/>
        <w:rPr>
          <w:rFonts w:ascii="Arial" w:eastAsia="Times New Roman" w:hAnsi="Arial" w:cs="Arial"/>
          <w:kern w:val="36"/>
          <w:sz w:val="24"/>
          <w:szCs w:val="24"/>
          <w:lang w:eastAsia="es-ES"/>
        </w:rPr>
      </w:pPr>
    </w:p>
    <w:p w14:paraId="3B1ECA02" w14:textId="77777777" w:rsidR="00FD63E5" w:rsidRDefault="00FD63E5" w:rsidP="009749C7">
      <w:pPr>
        <w:spacing w:after="60" w:line="240" w:lineRule="auto"/>
        <w:outlineLvl w:val="0"/>
        <w:rPr>
          <w:rFonts w:ascii="Arial" w:eastAsia="Times New Roman" w:hAnsi="Arial" w:cs="Arial"/>
          <w:kern w:val="36"/>
          <w:sz w:val="24"/>
          <w:szCs w:val="24"/>
          <w:lang w:eastAsia="es-ES"/>
        </w:rPr>
      </w:pPr>
    </w:p>
    <w:p w14:paraId="3CB12D4F" w14:textId="3B5070D3" w:rsidR="00FD63E5" w:rsidRDefault="00FD63E5" w:rsidP="009749C7">
      <w:pPr>
        <w:spacing w:after="60" w:line="240" w:lineRule="auto"/>
        <w:outlineLvl w:val="0"/>
        <w:rPr>
          <w:rFonts w:ascii="Arial" w:eastAsia="Times New Roman" w:hAnsi="Arial" w:cs="Arial"/>
          <w:kern w:val="36"/>
          <w:sz w:val="24"/>
          <w:szCs w:val="24"/>
          <w:lang w:eastAsia="es-ES"/>
        </w:rPr>
      </w:pPr>
    </w:p>
    <w:p w14:paraId="180520DA" w14:textId="34637064" w:rsidR="00FD63E5" w:rsidRPr="00FD63E5" w:rsidRDefault="00FD63E5" w:rsidP="00FD63E5">
      <w:pPr>
        <w:spacing w:after="60" w:line="240" w:lineRule="auto"/>
        <w:jc w:val="center"/>
        <w:outlineLvl w:val="0"/>
        <w:rPr>
          <w:rFonts w:ascii="Arial" w:eastAsia="Times New Roman" w:hAnsi="Arial" w:cs="Arial"/>
          <w:b/>
          <w:bCs/>
          <w:kern w:val="36"/>
          <w:sz w:val="32"/>
          <w:szCs w:val="32"/>
          <w:lang w:eastAsia="es-ES"/>
        </w:rPr>
      </w:pPr>
      <w:r w:rsidRPr="00FD63E5">
        <w:rPr>
          <w:rFonts w:ascii="Arial" w:eastAsia="Times New Roman" w:hAnsi="Arial" w:cs="Arial"/>
          <w:b/>
          <w:bCs/>
          <w:kern w:val="36"/>
          <w:sz w:val="32"/>
          <w:szCs w:val="32"/>
          <w:lang w:eastAsia="es-ES"/>
        </w:rPr>
        <w:t>PREMIO GIAMBIAGI 2021</w:t>
      </w:r>
    </w:p>
    <w:p w14:paraId="65DB8F15" w14:textId="77777777" w:rsidR="00FD63E5" w:rsidRPr="00FD63E5" w:rsidRDefault="00FD63E5" w:rsidP="00FD63E5">
      <w:pPr>
        <w:spacing w:after="60" w:line="240" w:lineRule="auto"/>
        <w:jc w:val="center"/>
        <w:outlineLvl w:val="0"/>
        <w:rPr>
          <w:rFonts w:ascii="Arial" w:eastAsia="Times New Roman" w:hAnsi="Arial" w:cs="Arial"/>
          <w:b/>
          <w:bCs/>
          <w:kern w:val="36"/>
          <w:sz w:val="28"/>
          <w:szCs w:val="28"/>
          <w:lang w:eastAsia="es-ES"/>
        </w:rPr>
      </w:pPr>
    </w:p>
    <w:p w14:paraId="23F3B74D" w14:textId="7E536D2D" w:rsidR="00FD63E5" w:rsidRPr="00FD63E5" w:rsidRDefault="00FD63E5" w:rsidP="00FD63E5">
      <w:pPr>
        <w:spacing w:after="60" w:line="240" w:lineRule="auto"/>
        <w:jc w:val="center"/>
        <w:outlineLvl w:val="0"/>
        <w:rPr>
          <w:rFonts w:ascii="Arial" w:eastAsia="Times New Roman" w:hAnsi="Arial" w:cs="Arial"/>
          <w:b/>
          <w:bCs/>
          <w:kern w:val="36"/>
          <w:sz w:val="28"/>
          <w:szCs w:val="28"/>
          <w:lang w:eastAsia="es-ES"/>
        </w:rPr>
      </w:pPr>
      <w:r w:rsidRPr="00FD63E5">
        <w:rPr>
          <w:rFonts w:ascii="Arial" w:eastAsia="Times New Roman" w:hAnsi="Arial" w:cs="Arial"/>
          <w:b/>
          <w:bCs/>
          <w:kern w:val="36"/>
          <w:sz w:val="28"/>
          <w:szCs w:val="28"/>
          <w:lang w:eastAsia="es-ES"/>
        </w:rPr>
        <w:t xml:space="preserve">PRÓRROGA </w:t>
      </w:r>
      <w:r>
        <w:rPr>
          <w:rFonts w:ascii="Arial" w:eastAsia="Times New Roman" w:hAnsi="Arial" w:cs="Arial"/>
          <w:b/>
          <w:bCs/>
          <w:kern w:val="36"/>
          <w:sz w:val="28"/>
          <w:szCs w:val="28"/>
          <w:lang w:eastAsia="es-ES"/>
        </w:rPr>
        <w:t xml:space="preserve">presentación </w:t>
      </w:r>
      <w:r w:rsidRPr="00FD63E5">
        <w:rPr>
          <w:rFonts w:ascii="Arial" w:eastAsia="Times New Roman" w:hAnsi="Arial" w:cs="Arial"/>
          <w:b/>
          <w:bCs/>
          <w:kern w:val="36"/>
          <w:sz w:val="28"/>
          <w:szCs w:val="28"/>
          <w:lang w:eastAsia="es-ES"/>
        </w:rPr>
        <w:t>hasta viernes 18 de junio 2021</w:t>
      </w:r>
    </w:p>
    <w:p w14:paraId="0B39FBF6" w14:textId="77777777" w:rsidR="009749C7" w:rsidRPr="00877252" w:rsidRDefault="009749C7" w:rsidP="009749C7">
      <w:pPr>
        <w:spacing w:after="60" w:line="240" w:lineRule="auto"/>
        <w:outlineLvl w:val="0"/>
        <w:rPr>
          <w:rFonts w:ascii="Arial" w:eastAsia="Times New Roman" w:hAnsi="Arial" w:cs="Arial"/>
          <w:kern w:val="36"/>
          <w:sz w:val="24"/>
          <w:szCs w:val="24"/>
          <w:lang w:eastAsia="es-ES"/>
        </w:rPr>
      </w:pPr>
    </w:p>
    <w:p w14:paraId="581A6C1C" w14:textId="7622CBE3" w:rsidR="009749C7" w:rsidRPr="00877252" w:rsidRDefault="009749C7" w:rsidP="00877252">
      <w:pPr>
        <w:shd w:val="clear" w:color="auto" w:fill="FFFFFF"/>
        <w:spacing w:after="360" w:line="240" w:lineRule="auto"/>
        <w:jc w:val="both"/>
        <w:rPr>
          <w:rFonts w:ascii="Arial" w:eastAsia="Times New Roman" w:hAnsi="Arial" w:cs="Arial"/>
          <w:sz w:val="24"/>
          <w:szCs w:val="24"/>
          <w:lang w:eastAsia="es-ES"/>
        </w:rPr>
      </w:pPr>
      <w:r w:rsidRPr="00877252">
        <w:rPr>
          <w:rFonts w:ascii="Arial" w:eastAsia="Times New Roman" w:hAnsi="Arial" w:cs="Arial"/>
          <w:sz w:val="24"/>
          <w:szCs w:val="24"/>
          <w:lang w:eastAsia="es-ES"/>
        </w:rPr>
        <w:t xml:space="preserve">La Asociación Física Argentina anuncia que se encuentra abierta la convocatoria al Premio J. J. </w:t>
      </w:r>
      <w:proofErr w:type="spellStart"/>
      <w:r w:rsidRPr="00877252">
        <w:rPr>
          <w:rFonts w:ascii="Arial" w:eastAsia="Times New Roman" w:hAnsi="Arial" w:cs="Arial"/>
          <w:sz w:val="24"/>
          <w:szCs w:val="24"/>
          <w:lang w:eastAsia="es-ES"/>
        </w:rPr>
        <w:t>Giambiagi</w:t>
      </w:r>
      <w:proofErr w:type="spellEnd"/>
      <w:r w:rsidRPr="00877252">
        <w:rPr>
          <w:rFonts w:ascii="Arial" w:eastAsia="Times New Roman" w:hAnsi="Arial" w:cs="Arial"/>
          <w:sz w:val="24"/>
          <w:szCs w:val="24"/>
          <w:lang w:eastAsia="es-ES"/>
        </w:rPr>
        <w:t xml:space="preserve"> destinado a reconocer una labor sobresaliente en la realización y aprobación, en el país, de una tesis doctoral en física. </w:t>
      </w:r>
      <w:proofErr w:type="gramStart"/>
      <w:r w:rsidRPr="00877252">
        <w:rPr>
          <w:rFonts w:ascii="Arial" w:eastAsia="Times New Roman" w:hAnsi="Arial" w:cs="Arial"/>
          <w:sz w:val="24"/>
          <w:szCs w:val="24"/>
          <w:lang w:eastAsia="es-ES"/>
        </w:rPr>
        <w:t>De acuerdo al</w:t>
      </w:r>
      <w:proofErr w:type="gramEnd"/>
      <w:r w:rsidRPr="00877252">
        <w:rPr>
          <w:rFonts w:ascii="Arial" w:eastAsia="Times New Roman" w:hAnsi="Arial" w:cs="Arial"/>
          <w:sz w:val="24"/>
          <w:szCs w:val="24"/>
          <w:lang w:eastAsia="es-ES"/>
        </w:rPr>
        <w:t xml:space="preserve"> reglamento aprobado oportunamente, </w:t>
      </w:r>
      <w:r w:rsidRPr="00877252">
        <w:rPr>
          <w:rFonts w:ascii="Arial" w:eastAsia="Times New Roman" w:hAnsi="Arial" w:cs="Arial"/>
          <w:b/>
          <w:bCs/>
          <w:sz w:val="24"/>
          <w:szCs w:val="24"/>
          <w:lang w:eastAsia="es-ES"/>
        </w:rPr>
        <w:t>corresponde asignarlo este año a una tesis doctoral en física teórica aprobada durante los años calendario 2019 y 2020.</w:t>
      </w:r>
    </w:p>
    <w:p w14:paraId="08B2519B" w14:textId="02D80A47" w:rsidR="009749C7" w:rsidRPr="00877252" w:rsidRDefault="009749C7" w:rsidP="00877252">
      <w:pPr>
        <w:shd w:val="clear" w:color="auto" w:fill="FFFFFF"/>
        <w:spacing w:after="360" w:line="240" w:lineRule="auto"/>
        <w:jc w:val="both"/>
        <w:rPr>
          <w:rFonts w:ascii="Arial" w:eastAsia="Times New Roman" w:hAnsi="Arial" w:cs="Arial"/>
          <w:sz w:val="24"/>
          <w:szCs w:val="24"/>
          <w:lang w:eastAsia="es-ES"/>
        </w:rPr>
      </w:pPr>
      <w:r w:rsidRPr="00877252">
        <w:rPr>
          <w:rFonts w:ascii="Arial" w:eastAsia="Times New Roman" w:hAnsi="Arial" w:cs="Arial"/>
          <w:sz w:val="24"/>
          <w:szCs w:val="24"/>
          <w:lang w:eastAsia="es-ES"/>
        </w:rPr>
        <w:t>La coordinadora en esta oportunidad es la Dra. Fabiana Laguna. Las propuestas se recibirán </w:t>
      </w:r>
      <w:r w:rsidRPr="00877252">
        <w:rPr>
          <w:rFonts w:ascii="Arial" w:eastAsia="Times New Roman" w:hAnsi="Arial" w:cs="Arial"/>
          <w:b/>
          <w:bCs/>
          <w:sz w:val="24"/>
          <w:szCs w:val="24"/>
          <w:lang w:eastAsia="es-ES"/>
        </w:rPr>
        <w:t xml:space="preserve">hasta el </w:t>
      </w:r>
      <w:r w:rsidR="001A3383" w:rsidRPr="00877252">
        <w:rPr>
          <w:rFonts w:ascii="Arial" w:eastAsia="Times New Roman" w:hAnsi="Arial" w:cs="Arial"/>
          <w:b/>
          <w:bCs/>
          <w:sz w:val="24"/>
          <w:szCs w:val="24"/>
          <w:lang w:eastAsia="es-ES"/>
        </w:rPr>
        <w:t>1</w:t>
      </w:r>
      <w:r w:rsidR="00FD63E5">
        <w:rPr>
          <w:rFonts w:ascii="Arial" w:eastAsia="Times New Roman" w:hAnsi="Arial" w:cs="Arial"/>
          <w:b/>
          <w:bCs/>
          <w:sz w:val="24"/>
          <w:szCs w:val="24"/>
          <w:lang w:eastAsia="es-ES"/>
        </w:rPr>
        <w:t>8</w:t>
      </w:r>
      <w:r w:rsidRPr="00877252">
        <w:rPr>
          <w:rFonts w:ascii="Arial" w:eastAsia="Times New Roman" w:hAnsi="Arial" w:cs="Arial"/>
          <w:b/>
          <w:bCs/>
          <w:sz w:val="24"/>
          <w:szCs w:val="24"/>
          <w:lang w:eastAsia="es-ES"/>
        </w:rPr>
        <w:t xml:space="preserve"> de junio</w:t>
      </w:r>
      <w:r w:rsidRPr="00877252">
        <w:rPr>
          <w:rFonts w:ascii="Arial" w:eastAsia="Times New Roman" w:hAnsi="Arial" w:cs="Arial"/>
          <w:sz w:val="24"/>
          <w:szCs w:val="24"/>
          <w:lang w:eastAsia="es-ES"/>
        </w:rPr>
        <w:t> y deberán incluir:</w:t>
      </w:r>
    </w:p>
    <w:p w14:paraId="053BC24E" w14:textId="77777777" w:rsidR="00877252" w:rsidRPr="00877252" w:rsidRDefault="001A3383" w:rsidP="00877252">
      <w:pPr>
        <w:shd w:val="clear" w:color="auto" w:fill="FFFFFF"/>
        <w:spacing w:after="0" w:line="240" w:lineRule="auto"/>
        <w:jc w:val="both"/>
        <w:rPr>
          <w:rFonts w:ascii="Arial" w:eastAsia="Times New Roman" w:hAnsi="Arial" w:cs="Arial"/>
          <w:sz w:val="24"/>
          <w:szCs w:val="24"/>
          <w:lang w:eastAsia="es-ES"/>
        </w:rPr>
      </w:pPr>
      <w:r w:rsidRPr="00877252">
        <w:rPr>
          <w:rFonts w:ascii="Arial" w:eastAsia="Times New Roman" w:hAnsi="Arial" w:cs="Arial"/>
          <w:sz w:val="24"/>
          <w:szCs w:val="24"/>
          <w:lang w:eastAsia="es-ES"/>
        </w:rPr>
        <w:t xml:space="preserve">1- </w:t>
      </w:r>
      <w:r w:rsidR="009749C7" w:rsidRPr="00877252">
        <w:rPr>
          <w:rFonts w:ascii="Arial" w:eastAsia="Times New Roman" w:hAnsi="Arial" w:cs="Arial"/>
          <w:sz w:val="24"/>
          <w:szCs w:val="24"/>
          <w:lang w:eastAsia="es-ES"/>
        </w:rPr>
        <w:t>Una versión digital (archivo PDF) del trabajo de tesis.</w:t>
      </w:r>
    </w:p>
    <w:p w14:paraId="364E386B" w14:textId="77777777" w:rsidR="00877252" w:rsidRPr="00877252" w:rsidRDefault="009749C7" w:rsidP="00877252">
      <w:pPr>
        <w:shd w:val="clear" w:color="auto" w:fill="FFFFFF"/>
        <w:spacing w:after="0" w:line="240" w:lineRule="auto"/>
        <w:jc w:val="both"/>
        <w:rPr>
          <w:rFonts w:ascii="Arial" w:eastAsia="Times New Roman" w:hAnsi="Arial" w:cs="Arial"/>
          <w:sz w:val="24"/>
          <w:szCs w:val="24"/>
          <w:lang w:eastAsia="es-ES"/>
        </w:rPr>
      </w:pPr>
      <w:r w:rsidRPr="00877252">
        <w:rPr>
          <w:rFonts w:ascii="Arial" w:eastAsia="Times New Roman" w:hAnsi="Arial" w:cs="Arial"/>
          <w:sz w:val="24"/>
          <w:szCs w:val="24"/>
          <w:lang w:eastAsia="es-ES"/>
        </w:rPr>
        <w:t>2- Acreditación de la aprobación de la tesis dentro del período establecido (2019-2020). Incluir copia digital escaneada (archivo PDF) del documento original de la institución que otorgó el título de doctor/a.</w:t>
      </w:r>
    </w:p>
    <w:p w14:paraId="25BD6F0A" w14:textId="77777777" w:rsidR="00877252" w:rsidRPr="00877252" w:rsidRDefault="009749C7" w:rsidP="00877252">
      <w:pPr>
        <w:shd w:val="clear" w:color="auto" w:fill="FFFFFF"/>
        <w:spacing w:after="0" w:line="240" w:lineRule="auto"/>
        <w:jc w:val="both"/>
        <w:rPr>
          <w:rFonts w:ascii="Arial" w:eastAsia="Times New Roman" w:hAnsi="Arial" w:cs="Arial"/>
          <w:sz w:val="24"/>
          <w:szCs w:val="24"/>
          <w:lang w:eastAsia="es-ES"/>
        </w:rPr>
      </w:pPr>
      <w:r w:rsidRPr="00877252">
        <w:rPr>
          <w:rFonts w:ascii="Arial" w:eastAsia="Times New Roman" w:hAnsi="Arial" w:cs="Arial"/>
          <w:sz w:val="24"/>
          <w:szCs w:val="24"/>
          <w:lang w:eastAsia="es-ES"/>
        </w:rPr>
        <w:t xml:space="preserve">3- </w:t>
      </w:r>
      <w:proofErr w:type="spellStart"/>
      <w:r w:rsidRPr="00877252">
        <w:rPr>
          <w:rFonts w:ascii="Arial" w:eastAsia="Times New Roman" w:hAnsi="Arial" w:cs="Arial"/>
          <w:sz w:val="24"/>
          <w:szCs w:val="24"/>
          <w:lang w:eastAsia="es-ES"/>
        </w:rPr>
        <w:t>Curriculum</w:t>
      </w:r>
      <w:proofErr w:type="spellEnd"/>
      <w:r w:rsidRPr="00877252">
        <w:rPr>
          <w:rFonts w:ascii="Arial" w:eastAsia="Times New Roman" w:hAnsi="Arial" w:cs="Arial"/>
          <w:sz w:val="24"/>
          <w:szCs w:val="24"/>
          <w:lang w:eastAsia="es-ES"/>
        </w:rPr>
        <w:t xml:space="preserve"> vitae del</w:t>
      </w:r>
      <w:r w:rsidR="001A3383" w:rsidRPr="00877252">
        <w:rPr>
          <w:rFonts w:ascii="Arial" w:eastAsia="Times New Roman" w:hAnsi="Arial" w:cs="Arial"/>
          <w:sz w:val="24"/>
          <w:szCs w:val="24"/>
          <w:lang w:eastAsia="es-ES"/>
        </w:rPr>
        <w:t>/la candidata/a</w:t>
      </w:r>
      <w:r w:rsidRPr="00877252">
        <w:rPr>
          <w:rFonts w:ascii="Arial" w:eastAsia="Times New Roman" w:hAnsi="Arial" w:cs="Arial"/>
          <w:sz w:val="24"/>
          <w:szCs w:val="24"/>
          <w:lang w:eastAsia="es-ES"/>
        </w:rPr>
        <w:t xml:space="preserve"> (archivo PDF).</w:t>
      </w:r>
    </w:p>
    <w:p w14:paraId="51F6C72E" w14:textId="77777777" w:rsidR="00877252" w:rsidRPr="00877252" w:rsidRDefault="009749C7" w:rsidP="00877252">
      <w:pPr>
        <w:shd w:val="clear" w:color="auto" w:fill="FFFFFF"/>
        <w:spacing w:after="0" w:line="240" w:lineRule="auto"/>
        <w:jc w:val="both"/>
        <w:rPr>
          <w:rFonts w:ascii="Arial" w:eastAsia="Times New Roman" w:hAnsi="Arial" w:cs="Arial"/>
          <w:sz w:val="24"/>
          <w:szCs w:val="24"/>
          <w:lang w:eastAsia="es-ES"/>
        </w:rPr>
      </w:pPr>
      <w:r w:rsidRPr="00877252">
        <w:rPr>
          <w:rFonts w:ascii="Arial" w:eastAsia="Times New Roman" w:hAnsi="Arial" w:cs="Arial"/>
          <w:sz w:val="24"/>
          <w:szCs w:val="24"/>
          <w:lang w:eastAsia="es-ES"/>
        </w:rPr>
        <w:t>4- Descripción breve del grupo de investigación (archivo PDF).</w:t>
      </w:r>
    </w:p>
    <w:p w14:paraId="3817F392" w14:textId="03440C54" w:rsidR="001A3383" w:rsidRPr="00877252" w:rsidRDefault="009749C7" w:rsidP="00877252">
      <w:pPr>
        <w:shd w:val="clear" w:color="auto" w:fill="FFFFFF"/>
        <w:spacing w:after="0" w:line="240" w:lineRule="auto"/>
        <w:jc w:val="both"/>
        <w:rPr>
          <w:rFonts w:ascii="Arial" w:eastAsia="Times New Roman" w:hAnsi="Arial" w:cs="Arial"/>
          <w:sz w:val="24"/>
          <w:szCs w:val="24"/>
          <w:lang w:eastAsia="es-ES"/>
        </w:rPr>
      </w:pPr>
      <w:r w:rsidRPr="00877252">
        <w:rPr>
          <w:rFonts w:ascii="Arial" w:eastAsia="Times New Roman" w:hAnsi="Arial" w:cs="Arial"/>
          <w:sz w:val="24"/>
          <w:szCs w:val="24"/>
          <w:lang w:eastAsia="es-ES"/>
        </w:rPr>
        <w:t xml:space="preserve">5- Descripción de los logros más relevantes del trabajo (no más de tres </w:t>
      </w:r>
      <w:r w:rsidR="00FD0E2A" w:rsidRPr="00877252">
        <w:rPr>
          <w:rFonts w:ascii="Arial" w:eastAsia="Times New Roman" w:hAnsi="Arial" w:cs="Arial"/>
          <w:sz w:val="24"/>
          <w:szCs w:val="24"/>
          <w:lang w:eastAsia="es-ES"/>
        </w:rPr>
        <w:t>carillas</w:t>
      </w:r>
      <w:r w:rsidRPr="00877252">
        <w:rPr>
          <w:rFonts w:ascii="Arial" w:eastAsia="Times New Roman" w:hAnsi="Arial" w:cs="Arial"/>
          <w:sz w:val="24"/>
          <w:szCs w:val="24"/>
          <w:lang w:eastAsia="es-ES"/>
        </w:rPr>
        <w:t>, archivo PDF).</w:t>
      </w:r>
    </w:p>
    <w:p w14:paraId="72AD7389" w14:textId="1586296C" w:rsidR="00877252" w:rsidRPr="00877252" w:rsidRDefault="001A3383" w:rsidP="00877252">
      <w:pPr>
        <w:shd w:val="clear" w:color="auto" w:fill="FFFFFF"/>
        <w:spacing w:after="0" w:line="240" w:lineRule="auto"/>
        <w:jc w:val="both"/>
        <w:rPr>
          <w:rFonts w:ascii="Arial" w:eastAsia="Times New Roman" w:hAnsi="Arial" w:cs="Arial"/>
          <w:sz w:val="24"/>
          <w:szCs w:val="24"/>
          <w:lang w:eastAsia="es-ES"/>
        </w:rPr>
      </w:pPr>
      <w:r w:rsidRPr="00877252">
        <w:rPr>
          <w:rFonts w:ascii="Arial" w:eastAsia="Times New Roman" w:hAnsi="Arial" w:cs="Arial"/>
          <w:sz w:val="24"/>
          <w:szCs w:val="24"/>
          <w:lang w:eastAsia="es-ES"/>
        </w:rPr>
        <w:t xml:space="preserve">6-  </w:t>
      </w:r>
      <w:r w:rsidR="00F213E9">
        <w:rPr>
          <w:rFonts w:ascii="Arial" w:eastAsia="Times New Roman" w:hAnsi="Arial" w:cs="Arial"/>
          <w:sz w:val="24"/>
          <w:szCs w:val="24"/>
          <w:lang w:eastAsia="es-ES"/>
        </w:rPr>
        <w:t>D</w:t>
      </w:r>
      <w:r w:rsidRPr="00877252">
        <w:rPr>
          <w:rFonts w:ascii="Arial" w:eastAsia="Times New Roman" w:hAnsi="Arial" w:cs="Arial"/>
          <w:sz w:val="24"/>
          <w:szCs w:val="24"/>
          <w:lang w:eastAsia="es-ES"/>
        </w:rPr>
        <w:t xml:space="preserve">escripción de los aportes específicos realizados por la/el tesista (no más de tres </w:t>
      </w:r>
      <w:r w:rsidR="00FD0E2A" w:rsidRPr="00877252">
        <w:rPr>
          <w:rFonts w:ascii="Arial" w:eastAsia="Times New Roman" w:hAnsi="Arial" w:cs="Arial"/>
          <w:sz w:val="24"/>
          <w:szCs w:val="24"/>
          <w:lang w:eastAsia="es-ES"/>
        </w:rPr>
        <w:t>carillas</w:t>
      </w:r>
      <w:r w:rsidRPr="00877252">
        <w:rPr>
          <w:rFonts w:ascii="Arial" w:eastAsia="Times New Roman" w:hAnsi="Arial" w:cs="Arial"/>
          <w:sz w:val="24"/>
          <w:szCs w:val="24"/>
          <w:lang w:eastAsia="es-ES"/>
        </w:rPr>
        <w:t>, archivo PDF).</w:t>
      </w:r>
    </w:p>
    <w:p w14:paraId="3BF15C35" w14:textId="033641DD" w:rsidR="009749C7" w:rsidRPr="00877252" w:rsidRDefault="001A3383" w:rsidP="00877252">
      <w:pPr>
        <w:shd w:val="clear" w:color="auto" w:fill="FFFFFF"/>
        <w:spacing w:after="0" w:line="240" w:lineRule="auto"/>
        <w:jc w:val="both"/>
        <w:rPr>
          <w:rFonts w:ascii="Arial" w:hAnsi="Arial" w:cs="Arial"/>
          <w:sz w:val="24"/>
          <w:szCs w:val="24"/>
          <w:lang w:eastAsia="es-ES"/>
        </w:rPr>
      </w:pPr>
      <w:r w:rsidRPr="00877252">
        <w:rPr>
          <w:rFonts w:ascii="Arial" w:hAnsi="Arial" w:cs="Arial"/>
          <w:sz w:val="24"/>
          <w:szCs w:val="24"/>
          <w:lang w:eastAsia="es-ES"/>
        </w:rPr>
        <w:t>7</w:t>
      </w:r>
      <w:r w:rsidR="009749C7" w:rsidRPr="00877252">
        <w:rPr>
          <w:rFonts w:ascii="Arial" w:hAnsi="Arial" w:cs="Arial"/>
          <w:sz w:val="24"/>
          <w:szCs w:val="24"/>
          <w:lang w:eastAsia="es-ES"/>
        </w:rPr>
        <w:t>- Una copia de cada publicación que resultara de la tesis (archivos PDF).</w:t>
      </w:r>
    </w:p>
    <w:p w14:paraId="6AA744A6" w14:textId="77777777" w:rsidR="001A3383" w:rsidRPr="00877252" w:rsidRDefault="001A3383" w:rsidP="001A3383">
      <w:pPr>
        <w:shd w:val="clear" w:color="auto" w:fill="FFFFFF"/>
        <w:spacing w:after="0" w:line="240" w:lineRule="auto"/>
        <w:rPr>
          <w:rFonts w:ascii="Arial" w:eastAsia="Times New Roman" w:hAnsi="Arial" w:cs="Arial"/>
          <w:sz w:val="24"/>
          <w:szCs w:val="24"/>
          <w:lang w:eastAsia="es-ES"/>
        </w:rPr>
      </w:pPr>
    </w:p>
    <w:p w14:paraId="356B403C" w14:textId="77777777" w:rsidR="009749C7" w:rsidRPr="00877252" w:rsidRDefault="009749C7" w:rsidP="009749C7">
      <w:pPr>
        <w:shd w:val="clear" w:color="auto" w:fill="FFFFFF"/>
        <w:spacing w:after="360" w:line="240" w:lineRule="auto"/>
        <w:rPr>
          <w:rFonts w:ascii="Arial" w:eastAsia="Times New Roman" w:hAnsi="Arial" w:cs="Arial"/>
          <w:sz w:val="24"/>
          <w:szCs w:val="24"/>
          <w:lang w:eastAsia="es-ES"/>
        </w:rPr>
      </w:pPr>
      <w:r w:rsidRPr="00877252">
        <w:rPr>
          <w:rFonts w:ascii="Arial" w:eastAsia="Times New Roman" w:hAnsi="Arial" w:cs="Arial"/>
          <w:sz w:val="24"/>
          <w:szCs w:val="24"/>
          <w:lang w:eastAsia="es-ES"/>
        </w:rPr>
        <w:t>La dirección electrónica para la recepción del material solicitado es:</w:t>
      </w:r>
    </w:p>
    <w:p w14:paraId="6DBDA139" w14:textId="1C78B2A8" w:rsidR="00983543" w:rsidRPr="00877252" w:rsidRDefault="009749C7" w:rsidP="00983543">
      <w:pPr>
        <w:shd w:val="clear" w:color="auto" w:fill="FFFFFF"/>
        <w:spacing w:after="0" w:line="240" w:lineRule="auto"/>
        <w:rPr>
          <w:rFonts w:ascii="Arial" w:eastAsia="Times New Roman" w:hAnsi="Arial" w:cs="Arial"/>
          <w:b/>
          <w:bCs/>
          <w:sz w:val="24"/>
          <w:szCs w:val="24"/>
          <w:lang w:eastAsia="es-ES"/>
        </w:rPr>
      </w:pPr>
      <w:r w:rsidRPr="00877252">
        <w:rPr>
          <w:rFonts w:ascii="Arial" w:eastAsia="Times New Roman" w:hAnsi="Arial" w:cs="Arial"/>
          <w:b/>
          <w:bCs/>
          <w:sz w:val="24"/>
          <w:szCs w:val="24"/>
          <w:lang w:eastAsia="es-ES"/>
        </w:rPr>
        <w:t>Dra. Fabian</w:t>
      </w:r>
      <w:r w:rsidR="00983543" w:rsidRPr="00877252">
        <w:rPr>
          <w:rFonts w:ascii="Arial" w:eastAsia="Times New Roman" w:hAnsi="Arial" w:cs="Arial"/>
          <w:b/>
          <w:bCs/>
          <w:sz w:val="24"/>
          <w:szCs w:val="24"/>
          <w:lang w:eastAsia="es-ES"/>
        </w:rPr>
        <w:t>a</w:t>
      </w:r>
      <w:r w:rsidRPr="00877252">
        <w:rPr>
          <w:rFonts w:ascii="Arial" w:eastAsia="Times New Roman" w:hAnsi="Arial" w:cs="Arial"/>
          <w:b/>
          <w:bCs/>
          <w:sz w:val="24"/>
          <w:szCs w:val="24"/>
          <w:lang w:eastAsia="es-ES"/>
        </w:rPr>
        <w:t xml:space="preserve"> Laguna</w:t>
      </w:r>
      <w:r w:rsidRPr="00877252">
        <w:rPr>
          <w:rFonts w:ascii="Arial" w:eastAsia="Times New Roman" w:hAnsi="Arial" w:cs="Arial"/>
          <w:sz w:val="24"/>
          <w:szCs w:val="24"/>
          <w:lang w:eastAsia="es-ES"/>
        </w:rPr>
        <w:br/>
      </w:r>
      <w:r w:rsidR="001A3383" w:rsidRPr="00877252">
        <w:rPr>
          <w:rFonts w:ascii="Arial" w:eastAsia="Times New Roman" w:hAnsi="Arial" w:cs="Arial"/>
          <w:b/>
          <w:bCs/>
          <w:sz w:val="24"/>
          <w:szCs w:val="24"/>
          <w:lang w:eastAsia="es-ES"/>
        </w:rPr>
        <w:t>Grupo Física Estadística e Interdisciplinaria</w:t>
      </w:r>
    </w:p>
    <w:p w14:paraId="6E8C159C" w14:textId="692D32C9" w:rsidR="009749C7" w:rsidRPr="00877252" w:rsidRDefault="001A3383" w:rsidP="00983543">
      <w:pPr>
        <w:shd w:val="clear" w:color="auto" w:fill="FFFFFF"/>
        <w:spacing w:after="0" w:line="240" w:lineRule="auto"/>
        <w:rPr>
          <w:rFonts w:ascii="Arial" w:eastAsia="Times New Roman" w:hAnsi="Arial" w:cs="Arial"/>
          <w:b/>
          <w:bCs/>
          <w:sz w:val="24"/>
          <w:szCs w:val="24"/>
          <w:lang w:eastAsia="es-ES"/>
        </w:rPr>
      </w:pPr>
      <w:r w:rsidRPr="00877252">
        <w:rPr>
          <w:rFonts w:ascii="Arial" w:eastAsia="Times New Roman" w:hAnsi="Arial" w:cs="Arial"/>
          <w:b/>
          <w:bCs/>
          <w:sz w:val="24"/>
          <w:szCs w:val="24"/>
          <w:lang w:eastAsia="es-ES"/>
        </w:rPr>
        <w:t>Centro Atómico Bariloche</w:t>
      </w:r>
      <w:r w:rsidR="009749C7" w:rsidRPr="00877252">
        <w:rPr>
          <w:rFonts w:ascii="Arial" w:eastAsia="Times New Roman" w:hAnsi="Arial" w:cs="Arial"/>
          <w:sz w:val="24"/>
          <w:szCs w:val="24"/>
          <w:lang w:eastAsia="es-ES"/>
        </w:rPr>
        <w:br/>
      </w:r>
      <w:r w:rsidR="009749C7" w:rsidRPr="00877252">
        <w:rPr>
          <w:rFonts w:ascii="Arial" w:eastAsia="Times New Roman" w:hAnsi="Arial" w:cs="Arial"/>
          <w:b/>
          <w:bCs/>
          <w:sz w:val="24"/>
          <w:szCs w:val="24"/>
          <w:lang w:eastAsia="es-ES"/>
        </w:rPr>
        <w:t>Correo electrónico: </w:t>
      </w:r>
      <w:hyperlink r:id="rId5" w:history="1">
        <w:r w:rsidRPr="00877252">
          <w:rPr>
            <w:rStyle w:val="Hipervnculo"/>
            <w:rFonts w:ascii="Arial" w:eastAsia="Times New Roman" w:hAnsi="Arial" w:cs="Arial"/>
            <w:b/>
            <w:bCs/>
            <w:color w:val="auto"/>
            <w:sz w:val="24"/>
            <w:szCs w:val="24"/>
            <w:lang w:eastAsia="es-ES"/>
          </w:rPr>
          <w:t>lagunaf@gmail.com</w:t>
        </w:r>
      </w:hyperlink>
      <w:r w:rsidR="009749C7" w:rsidRPr="00877252">
        <w:rPr>
          <w:rFonts w:ascii="Arial" w:eastAsia="Times New Roman" w:hAnsi="Arial" w:cs="Arial"/>
          <w:b/>
          <w:bCs/>
          <w:sz w:val="24"/>
          <w:szCs w:val="24"/>
          <w:lang w:eastAsia="es-ES"/>
        </w:rPr>
        <w:t xml:space="preserve"> (Asunto: “Premio </w:t>
      </w:r>
      <w:proofErr w:type="spellStart"/>
      <w:r w:rsidR="009749C7" w:rsidRPr="00877252">
        <w:rPr>
          <w:rFonts w:ascii="Arial" w:eastAsia="Times New Roman" w:hAnsi="Arial" w:cs="Arial"/>
          <w:b/>
          <w:bCs/>
          <w:sz w:val="24"/>
          <w:szCs w:val="24"/>
          <w:lang w:eastAsia="es-ES"/>
        </w:rPr>
        <w:t>Giambiagi</w:t>
      </w:r>
      <w:proofErr w:type="spellEnd"/>
      <w:r w:rsidR="009749C7" w:rsidRPr="00877252">
        <w:rPr>
          <w:rFonts w:ascii="Arial" w:eastAsia="Times New Roman" w:hAnsi="Arial" w:cs="Arial"/>
          <w:b/>
          <w:bCs/>
          <w:sz w:val="24"/>
          <w:szCs w:val="24"/>
          <w:lang w:eastAsia="es-ES"/>
        </w:rPr>
        <w:t>, apellido del autor de la tesis”)</w:t>
      </w:r>
    </w:p>
    <w:p w14:paraId="06022CAE" w14:textId="77777777" w:rsidR="00983543" w:rsidRPr="00877252" w:rsidRDefault="00983543" w:rsidP="00983543">
      <w:pPr>
        <w:shd w:val="clear" w:color="auto" w:fill="FFFFFF"/>
        <w:spacing w:after="0" w:line="240" w:lineRule="auto"/>
        <w:rPr>
          <w:rFonts w:ascii="Arial" w:eastAsia="Times New Roman" w:hAnsi="Arial" w:cs="Arial"/>
          <w:b/>
          <w:bCs/>
          <w:sz w:val="24"/>
          <w:szCs w:val="24"/>
          <w:lang w:eastAsia="es-ES"/>
        </w:rPr>
      </w:pPr>
    </w:p>
    <w:p w14:paraId="0F25FD62" w14:textId="77777777" w:rsidR="009749C7" w:rsidRPr="00877252" w:rsidRDefault="009749C7" w:rsidP="009749C7">
      <w:pPr>
        <w:shd w:val="clear" w:color="auto" w:fill="FFFFFF"/>
        <w:spacing w:after="360" w:line="240" w:lineRule="auto"/>
        <w:rPr>
          <w:rFonts w:ascii="Arial" w:eastAsia="Times New Roman" w:hAnsi="Arial" w:cs="Arial"/>
          <w:sz w:val="24"/>
          <w:szCs w:val="24"/>
          <w:lang w:eastAsia="es-ES"/>
        </w:rPr>
      </w:pPr>
      <w:proofErr w:type="gramStart"/>
      <w:r w:rsidRPr="00877252">
        <w:rPr>
          <w:rFonts w:ascii="Arial" w:eastAsia="Times New Roman" w:hAnsi="Arial" w:cs="Arial"/>
          <w:sz w:val="24"/>
          <w:szCs w:val="24"/>
          <w:lang w:eastAsia="es-ES"/>
        </w:rPr>
        <w:t>De acuerdo a</w:t>
      </w:r>
      <w:proofErr w:type="gramEnd"/>
      <w:r w:rsidRPr="00877252">
        <w:rPr>
          <w:rFonts w:ascii="Arial" w:eastAsia="Times New Roman" w:hAnsi="Arial" w:cs="Arial"/>
          <w:sz w:val="24"/>
          <w:szCs w:val="24"/>
          <w:lang w:eastAsia="es-ES"/>
        </w:rPr>
        <w:t xml:space="preserve"> las bases del premio, pueden postular candidatos solamente:</w:t>
      </w:r>
    </w:p>
    <w:p w14:paraId="3F7647E2" w14:textId="77777777" w:rsidR="009749C7" w:rsidRPr="00877252" w:rsidRDefault="009749C7" w:rsidP="009749C7">
      <w:pPr>
        <w:shd w:val="clear" w:color="auto" w:fill="FFFFFF"/>
        <w:spacing w:after="360" w:line="240" w:lineRule="auto"/>
        <w:rPr>
          <w:rFonts w:ascii="Arial" w:eastAsia="Times New Roman" w:hAnsi="Arial" w:cs="Arial"/>
          <w:sz w:val="24"/>
          <w:szCs w:val="24"/>
          <w:lang w:eastAsia="es-ES"/>
        </w:rPr>
      </w:pPr>
      <w:r w:rsidRPr="00877252">
        <w:rPr>
          <w:rFonts w:ascii="Arial" w:eastAsia="Times New Roman" w:hAnsi="Arial" w:cs="Arial"/>
          <w:sz w:val="24"/>
          <w:szCs w:val="24"/>
          <w:lang w:eastAsia="es-ES"/>
        </w:rPr>
        <w:t>– Departamentos de física</w:t>
      </w:r>
      <w:r w:rsidRPr="00877252">
        <w:rPr>
          <w:rFonts w:ascii="Arial" w:eastAsia="Times New Roman" w:hAnsi="Arial" w:cs="Arial"/>
          <w:sz w:val="24"/>
          <w:szCs w:val="24"/>
          <w:lang w:eastAsia="es-ES"/>
        </w:rPr>
        <w:br/>
        <w:t>– Entidades científicas o académicas</w:t>
      </w:r>
      <w:r w:rsidRPr="00877252">
        <w:rPr>
          <w:rFonts w:ascii="Arial" w:eastAsia="Times New Roman" w:hAnsi="Arial" w:cs="Arial"/>
          <w:sz w:val="24"/>
          <w:szCs w:val="24"/>
          <w:lang w:eastAsia="es-ES"/>
        </w:rPr>
        <w:br/>
        <w:t>– Divisiones y filiales de la AFA</w:t>
      </w:r>
      <w:r w:rsidRPr="00877252">
        <w:rPr>
          <w:rFonts w:ascii="Arial" w:eastAsia="Times New Roman" w:hAnsi="Arial" w:cs="Arial"/>
          <w:sz w:val="24"/>
          <w:szCs w:val="24"/>
          <w:lang w:eastAsia="es-ES"/>
        </w:rPr>
        <w:br/>
        <w:t xml:space="preserve">– </w:t>
      </w:r>
      <w:proofErr w:type="gramStart"/>
      <w:r w:rsidRPr="00877252">
        <w:rPr>
          <w:rFonts w:ascii="Arial" w:eastAsia="Times New Roman" w:hAnsi="Arial" w:cs="Arial"/>
          <w:sz w:val="24"/>
          <w:szCs w:val="24"/>
          <w:lang w:eastAsia="es-ES"/>
        </w:rPr>
        <w:t>Directores</w:t>
      </w:r>
      <w:proofErr w:type="gramEnd"/>
      <w:r w:rsidRPr="00877252">
        <w:rPr>
          <w:rFonts w:ascii="Arial" w:eastAsia="Times New Roman" w:hAnsi="Arial" w:cs="Arial"/>
          <w:sz w:val="24"/>
          <w:szCs w:val="24"/>
          <w:lang w:eastAsia="es-ES"/>
        </w:rPr>
        <w:t xml:space="preserve"> de tesis en física</w:t>
      </w:r>
    </w:p>
    <w:p w14:paraId="37B0742E" w14:textId="7C325A77" w:rsidR="009749C7" w:rsidRPr="00877252" w:rsidRDefault="009749C7" w:rsidP="009749C7">
      <w:pPr>
        <w:shd w:val="clear" w:color="auto" w:fill="FFFFFF"/>
        <w:spacing w:after="360" w:line="240" w:lineRule="auto"/>
        <w:rPr>
          <w:rFonts w:ascii="Arial" w:eastAsia="Times New Roman" w:hAnsi="Arial" w:cs="Arial"/>
          <w:sz w:val="24"/>
          <w:szCs w:val="24"/>
          <w:lang w:eastAsia="es-ES"/>
        </w:rPr>
      </w:pPr>
      <w:r w:rsidRPr="00877252">
        <w:rPr>
          <w:rFonts w:ascii="Arial" w:eastAsia="Times New Roman" w:hAnsi="Arial" w:cs="Arial"/>
          <w:sz w:val="24"/>
          <w:szCs w:val="24"/>
          <w:lang w:eastAsia="es-ES"/>
        </w:rPr>
        <w:t xml:space="preserve">Cada director o institución podrá presentar solamente un candidato por año. La decisión del jurado será conocida </w:t>
      </w:r>
      <w:r w:rsidR="00FD0E2A" w:rsidRPr="00877252">
        <w:rPr>
          <w:rFonts w:ascii="Arial" w:eastAsia="Times New Roman" w:hAnsi="Arial" w:cs="Arial"/>
          <w:sz w:val="24"/>
          <w:szCs w:val="24"/>
          <w:lang w:eastAsia="es-ES"/>
        </w:rPr>
        <w:t xml:space="preserve">en </w:t>
      </w:r>
      <w:r w:rsidR="00DB17B3" w:rsidRPr="00877252">
        <w:rPr>
          <w:rFonts w:ascii="Arial" w:eastAsia="Times New Roman" w:hAnsi="Arial" w:cs="Arial"/>
          <w:sz w:val="24"/>
          <w:szCs w:val="24"/>
          <w:lang w:eastAsia="es-ES"/>
        </w:rPr>
        <w:t xml:space="preserve">el mes de </w:t>
      </w:r>
      <w:r w:rsidR="00FD0E2A" w:rsidRPr="00877252">
        <w:rPr>
          <w:rFonts w:ascii="Arial" w:eastAsia="Times New Roman" w:hAnsi="Arial" w:cs="Arial"/>
          <w:sz w:val="24"/>
          <w:szCs w:val="24"/>
          <w:lang w:eastAsia="es-ES"/>
        </w:rPr>
        <w:t>setiembre</w:t>
      </w:r>
      <w:r w:rsidRPr="00877252">
        <w:rPr>
          <w:rFonts w:ascii="Arial" w:eastAsia="Times New Roman" w:hAnsi="Arial" w:cs="Arial"/>
          <w:sz w:val="24"/>
          <w:szCs w:val="24"/>
          <w:lang w:eastAsia="es-ES"/>
        </w:rPr>
        <w:t xml:space="preserve"> de 2021.</w:t>
      </w:r>
    </w:p>
    <w:p w14:paraId="6AB6CCA2" w14:textId="278B740D" w:rsidR="009749C7" w:rsidRPr="00877252" w:rsidRDefault="001A3383" w:rsidP="00877252">
      <w:pPr>
        <w:shd w:val="clear" w:color="auto" w:fill="FFFFFF"/>
        <w:spacing w:after="180" w:line="240" w:lineRule="auto"/>
        <w:jc w:val="both"/>
        <w:outlineLvl w:val="4"/>
        <w:rPr>
          <w:rFonts w:ascii="Arial" w:eastAsia="Times New Roman" w:hAnsi="Arial" w:cs="Arial"/>
          <w:sz w:val="24"/>
          <w:szCs w:val="24"/>
          <w:lang w:eastAsia="es-ES"/>
        </w:rPr>
      </w:pPr>
      <w:r w:rsidRPr="00877252">
        <w:rPr>
          <w:rFonts w:ascii="Arial" w:eastAsia="Times New Roman" w:hAnsi="Arial" w:cs="Arial"/>
          <w:sz w:val="24"/>
          <w:szCs w:val="24"/>
          <w:lang w:eastAsia="es-ES"/>
        </w:rPr>
        <w:lastRenderedPageBreak/>
        <w:t>Las bases y ganadores anteriores del premio se encuentran en la página de la AFA</w:t>
      </w:r>
      <w:r w:rsidR="00773F17" w:rsidRPr="00877252">
        <w:rPr>
          <w:rFonts w:ascii="Arial" w:eastAsia="Times New Roman" w:hAnsi="Arial" w:cs="Arial"/>
          <w:sz w:val="24"/>
          <w:szCs w:val="24"/>
          <w:lang w:eastAsia="es-ES"/>
        </w:rPr>
        <w:t>.</w:t>
      </w:r>
    </w:p>
    <w:p w14:paraId="73E3FA40" w14:textId="5F692D54" w:rsidR="001A3383" w:rsidRDefault="001A3383" w:rsidP="009749C7">
      <w:pPr>
        <w:shd w:val="clear" w:color="auto" w:fill="FFFFFF"/>
        <w:spacing w:after="180" w:line="240" w:lineRule="auto"/>
        <w:outlineLvl w:val="4"/>
        <w:rPr>
          <w:rFonts w:ascii="Arial" w:eastAsia="Times New Roman" w:hAnsi="Arial" w:cs="Arial"/>
          <w:sz w:val="24"/>
          <w:szCs w:val="24"/>
          <w:lang w:eastAsia="es-ES"/>
        </w:rPr>
      </w:pPr>
    </w:p>
    <w:p w14:paraId="60FCE1C8" w14:textId="77777777" w:rsidR="00877252" w:rsidRPr="00877252" w:rsidRDefault="00877252" w:rsidP="009749C7">
      <w:pPr>
        <w:shd w:val="clear" w:color="auto" w:fill="FFFFFF"/>
        <w:spacing w:after="180" w:line="240" w:lineRule="auto"/>
        <w:outlineLvl w:val="4"/>
        <w:rPr>
          <w:rFonts w:ascii="Arial" w:eastAsia="Times New Roman" w:hAnsi="Arial" w:cs="Arial"/>
          <w:sz w:val="24"/>
          <w:szCs w:val="24"/>
          <w:lang w:eastAsia="es-ES"/>
        </w:rPr>
      </w:pPr>
    </w:p>
    <w:p w14:paraId="204E58E4" w14:textId="3927B954" w:rsidR="001A3383" w:rsidRPr="00877252" w:rsidRDefault="001A3383" w:rsidP="009749C7">
      <w:pPr>
        <w:shd w:val="clear" w:color="auto" w:fill="FFFFFF"/>
        <w:spacing w:after="180" w:line="240" w:lineRule="auto"/>
        <w:outlineLvl w:val="4"/>
        <w:rPr>
          <w:rFonts w:ascii="Arial" w:eastAsia="Times New Roman" w:hAnsi="Arial" w:cs="Arial"/>
          <w:b/>
          <w:bCs/>
          <w:caps/>
          <w:spacing w:val="36"/>
          <w:sz w:val="24"/>
          <w:szCs w:val="24"/>
          <w:lang w:eastAsia="es-ES"/>
        </w:rPr>
      </w:pPr>
      <w:r w:rsidRPr="00877252">
        <w:rPr>
          <w:rFonts w:ascii="Arial" w:eastAsia="Times New Roman" w:hAnsi="Arial" w:cs="Arial"/>
          <w:sz w:val="24"/>
          <w:szCs w:val="24"/>
          <w:lang w:eastAsia="es-ES"/>
        </w:rPr>
        <w:t>IMPORTANTE</w:t>
      </w:r>
    </w:p>
    <w:p w14:paraId="01D55A5E" w14:textId="1CE112EA" w:rsidR="009749C7" w:rsidRPr="00877252" w:rsidRDefault="009749C7" w:rsidP="00877252">
      <w:pPr>
        <w:shd w:val="clear" w:color="auto" w:fill="FFFFFF"/>
        <w:spacing w:after="360" w:line="240" w:lineRule="auto"/>
        <w:jc w:val="both"/>
        <w:rPr>
          <w:rFonts w:ascii="Arial" w:eastAsia="Times New Roman" w:hAnsi="Arial" w:cs="Arial"/>
          <w:sz w:val="24"/>
          <w:szCs w:val="24"/>
          <w:lang w:eastAsia="es-ES"/>
        </w:rPr>
      </w:pPr>
      <w:r w:rsidRPr="00877252">
        <w:rPr>
          <w:rFonts w:ascii="Arial" w:eastAsia="Times New Roman" w:hAnsi="Arial" w:cs="Arial"/>
          <w:sz w:val="24"/>
          <w:szCs w:val="24"/>
          <w:lang w:eastAsia="es-ES"/>
        </w:rPr>
        <w:t xml:space="preserve">Todo el material deberá ser enviado por correo electrónico </w:t>
      </w:r>
      <w:r w:rsidR="00877252">
        <w:rPr>
          <w:rFonts w:ascii="Arial" w:eastAsia="Times New Roman" w:hAnsi="Arial" w:cs="Arial"/>
          <w:sz w:val="24"/>
          <w:szCs w:val="24"/>
          <w:lang w:eastAsia="es-ES"/>
        </w:rPr>
        <w:t>(</w:t>
      </w:r>
      <w:hyperlink r:id="rId6" w:history="1">
        <w:r w:rsidR="001A3383" w:rsidRPr="00877252">
          <w:rPr>
            <w:rStyle w:val="Hipervnculo"/>
            <w:rFonts w:ascii="Arial" w:eastAsia="Times New Roman" w:hAnsi="Arial" w:cs="Arial"/>
            <w:color w:val="auto"/>
            <w:sz w:val="24"/>
            <w:szCs w:val="24"/>
            <w:lang w:eastAsia="es-ES"/>
          </w:rPr>
          <w:t>lagunaf@gmail.com</w:t>
        </w:r>
      </w:hyperlink>
      <w:r w:rsidRPr="00877252">
        <w:rPr>
          <w:rFonts w:ascii="Arial" w:eastAsia="Times New Roman" w:hAnsi="Arial" w:cs="Arial"/>
          <w:sz w:val="24"/>
          <w:szCs w:val="24"/>
          <w:lang w:eastAsia="es-ES"/>
        </w:rPr>
        <w:t>). En caso de archivos de gran tamaño se recomienda indicar un enlace para la descarga. Preferentemente comprimir todos los documentos digitales en un solo archivo. Para su aceptación en el proceso de evaluación deberá existir evidencia fehaciente de que la copia electrónica de la tesis fue enviada dentro del plazo mencionado anteriormente (1</w:t>
      </w:r>
      <w:r w:rsidR="00C16D79">
        <w:rPr>
          <w:rFonts w:ascii="Arial" w:eastAsia="Times New Roman" w:hAnsi="Arial" w:cs="Arial"/>
          <w:sz w:val="24"/>
          <w:szCs w:val="24"/>
          <w:lang w:eastAsia="es-ES"/>
        </w:rPr>
        <w:t>8</w:t>
      </w:r>
      <w:r w:rsidRPr="00877252">
        <w:rPr>
          <w:rFonts w:ascii="Arial" w:eastAsia="Times New Roman" w:hAnsi="Arial" w:cs="Arial"/>
          <w:sz w:val="24"/>
          <w:szCs w:val="24"/>
          <w:lang w:eastAsia="es-ES"/>
        </w:rPr>
        <w:t xml:space="preserve"> de junio de 202</w:t>
      </w:r>
      <w:r w:rsidR="001A3383" w:rsidRPr="00877252">
        <w:rPr>
          <w:rFonts w:ascii="Arial" w:eastAsia="Times New Roman" w:hAnsi="Arial" w:cs="Arial"/>
          <w:sz w:val="24"/>
          <w:szCs w:val="24"/>
          <w:lang w:eastAsia="es-ES"/>
        </w:rPr>
        <w:t>1</w:t>
      </w:r>
      <w:r w:rsidRPr="00877252">
        <w:rPr>
          <w:rFonts w:ascii="Arial" w:eastAsia="Times New Roman" w:hAnsi="Arial" w:cs="Arial"/>
          <w:sz w:val="24"/>
          <w:szCs w:val="24"/>
          <w:lang w:eastAsia="es-ES"/>
        </w:rPr>
        <w:t>). Se emitirán acuses de recibo de la postulación dentro de los tres días hábiles.</w:t>
      </w:r>
    </w:p>
    <w:p w14:paraId="79FAC661" w14:textId="77777777" w:rsidR="00006FCC" w:rsidRPr="00877252" w:rsidRDefault="00006FCC">
      <w:pPr>
        <w:rPr>
          <w:rFonts w:ascii="Arial" w:hAnsi="Arial" w:cs="Arial"/>
          <w:sz w:val="24"/>
          <w:szCs w:val="24"/>
        </w:rPr>
      </w:pPr>
    </w:p>
    <w:sectPr w:rsidR="00006FCC" w:rsidRPr="008772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D71C8"/>
    <w:multiLevelType w:val="hybridMultilevel"/>
    <w:tmpl w:val="7F3ED244"/>
    <w:lvl w:ilvl="0" w:tplc="66DA3D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C7"/>
    <w:rsid w:val="00006FCC"/>
    <w:rsid w:val="001A3383"/>
    <w:rsid w:val="00773F17"/>
    <w:rsid w:val="00792384"/>
    <w:rsid w:val="00877252"/>
    <w:rsid w:val="009749C7"/>
    <w:rsid w:val="00983543"/>
    <w:rsid w:val="00AD053F"/>
    <w:rsid w:val="00C16D79"/>
    <w:rsid w:val="00D67DA4"/>
    <w:rsid w:val="00DB17B3"/>
    <w:rsid w:val="00F213E9"/>
    <w:rsid w:val="00FD0E2A"/>
    <w:rsid w:val="00FD63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71F8"/>
  <w15:chartTrackingRefBased/>
  <w15:docId w15:val="{D910ACF2-90BE-46DA-ADBE-AC4DAD92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749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5">
    <w:name w:val="heading 5"/>
    <w:basedOn w:val="Normal"/>
    <w:link w:val="Ttulo5Car"/>
    <w:uiPriority w:val="9"/>
    <w:qFormat/>
    <w:rsid w:val="009749C7"/>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49C7"/>
    <w:rPr>
      <w:rFonts w:ascii="Times New Roman" w:eastAsia="Times New Roman" w:hAnsi="Times New Roman" w:cs="Times New Roman"/>
      <w:b/>
      <w:bCs/>
      <w:kern w:val="36"/>
      <w:sz w:val="48"/>
      <w:szCs w:val="48"/>
      <w:lang w:eastAsia="es-ES"/>
    </w:rPr>
  </w:style>
  <w:style w:type="character" w:customStyle="1" w:styleId="Ttulo5Car">
    <w:name w:val="Título 5 Car"/>
    <w:basedOn w:val="Fuentedeprrafopredeter"/>
    <w:link w:val="Ttulo5"/>
    <w:uiPriority w:val="9"/>
    <w:rsid w:val="009749C7"/>
    <w:rPr>
      <w:rFonts w:ascii="Times New Roman" w:eastAsia="Times New Roman" w:hAnsi="Times New Roman" w:cs="Times New Roman"/>
      <w:b/>
      <w:bCs/>
      <w:sz w:val="20"/>
      <w:szCs w:val="20"/>
      <w:lang w:eastAsia="es-ES"/>
    </w:rPr>
  </w:style>
  <w:style w:type="paragraph" w:styleId="NormalWeb">
    <w:name w:val="Normal (Web)"/>
    <w:basedOn w:val="Normal"/>
    <w:uiPriority w:val="99"/>
    <w:semiHidden/>
    <w:unhideWhenUsed/>
    <w:rsid w:val="009749C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749C7"/>
    <w:rPr>
      <w:b/>
      <w:bCs/>
    </w:rPr>
  </w:style>
  <w:style w:type="character" w:styleId="Hipervnculo">
    <w:name w:val="Hyperlink"/>
    <w:basedOn w:val="Fuentedeprrafopredeter"/>
    <w:uiPriority w:val="99"/>
    <w:unhideWhenUsed/>
    <w:rsid w:val="009749C7"/>
    <w:rPr>
      <w:color w:val="0000FF"/>
      <w:u w:val="single"/>
    </w:rPr>
  </w:style>
  <w:style w:type="paragraph" w:styleId="Prrafodelista">
    <w:name w:val="List Paragraph"/>
    <w:basedOn w:val="Normal"/>
    <w:uiPriority w:val="34"/>
    <w:qFormat/>
    <w:rsid w:val="001A3383"/>
    <w:pPr>
      <w:ind w:left="720"/>
      <w:contextualSpacing/>
    </w:pPr>
  </w:style>
  <w:style w:type="character" w:styleId="Mencinsinresolver">
    <w:name w:val="Unresolved Mention"/>
    <w:basedOn w:val="Fuentedeprrafopredeter"/>
    <w:uiPriority w:val="99"/>
    <w:semiHidden/>
    <w:unhideWhenUsed/>
    <w:rsid w:val="001A3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153323">
      <w:bodyDiv w:val="1"/>
      <w:marLeft w:val="0"/>
      <w:marRight w:val="0"/>
      <w:marTop w:val="0"/>
      <w:marBottom w:val="0"/>
      <w:divBdr>
        <w:top w:val="none" w:sz="0" w:space="0" w:color="auto"/>
        <w:left w:val="none" w:sz="0" w:space="0" w:color="auto"/>
        <w:bottom w:val="none" w:sz="0" w:space="0" w:color="auto"/>
        <w:right w:val="none" w:sz="0" w:space="0" w:color="auto"/>
      </w:divBdr>
      <w:divsChild>
        <w:div w:id="2052610036">
          <w:marLeft w:val="0"/>
          <w:marRight w:val="0"/>
          <w:marTop w:val="0"/>
          <w:marBottom w:val="0"/>
          <w:divBdr>
            <w:top w:val="none" w:sz="0" w:space="0" w:color="auto"/>
            <w:left w:val="none" w:sz="0" w:space="0" w:color="auto"/>
            <w:bottom w:val="none" w:sz="0" w:space="0" w:color="auto"/>
            <w:right w:val="none" w:sz="0" w:space="0" w:color="auto"/>
          </w:divBdr>
        </w:div>
      </w:divsChild>
    </w:div>
    <w:div w:id="169017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gunaf@gmail.com" TargetMode="External"/><Relationship Id="rId5" Type="http://schemas.openxmlformats.org/officeDocument/2006/relationships/hyperlink" Target="mailto:lagunaf@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398</Words>
  <Characters>2190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Monti</dc:creator>
  <cp:keywords/>
  <dc:description/>
  <cp:lastModifiedBy>Vir</cp:lastModifiedBy>
  <cp:revision>3</cp:revision>
  <dcterms:created xsi:type="dcterms:W3CDTF">2021-06-10T15:47:00Z</dcterms:created>
  <dcterms:modified xsi:type="dcterms:W3CDTF">2021-06-10T15:50:00Z</dcterms:modified>
</cp:coreProperties>
</file>