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9DA" w:rsidRDefault="009979DA" w:rsidP="009979DA">
      <w:pPr>
        <w:rPr>
          <w:sz w:val="28"/>
        </w:rPr>
      </w:pPr>
      <w:r>
        <w:rPr>
          <w:lang w:val="es-AR"/>
        </w:rPr>
        <w:t>|</w:t>
      </w:r>
    </w:p>
    <w:p w:rsidR="009979DA" w:rsidRDefault="009979DA" w:rsidP="009979DA">
      <w:pPr>
        <w:rPr>
          <w:sz w:val="28"/>
        </w:rPr>
      </w:pPr>
    </w:p>
    <w:p w:rsidR="009979DA" w:rsidRDefault="009979DA" w:rsidP="009979DA">
      <w:pPr>
        <w:spacing w:line="240" w:lineRule="exact"/>
        <w:jc w:val="center"/>
        <w:rPr>
          <w:sz w:val="28"/>
        </w:rPr>
      </w:pPr>
    </w:p>
    <w:p w:rsidR="009979DA" w:rsidRDefault="009979DA" w:rsidP="009979DA">
      <w:pPr>
        <w:spacing w:line="240" w:lineRule="exact"/>
        <w:jc w:val="center"/>
        <w:rPr>
          <w:rFonts w:ascii="Arial" w:hAnsi="Arial"/>
          <w:sz w:val="32"/>
        </w:rPr>
      </w:pPr>
      <w:r>
        <w:rPr>
          <w:rFonts w:ascii="Arial" w:hAnsi="Arial"/>
          <w:b/>
          <w:sz w:val="32"/>
        </w:rPr>
        <w:t xml:space="preserve">A C T A   Nro.  4  </w:t>
      </w:r>
    </w:p>
    <w:p w:rsidR="009979DA" w:rsidRDefault="009979DA" w:rsidP="009979DA">
      <w:pPr>
        <w:spacing w:line="480" w:lineRule="exact"/>
        <w:rPr>
          <w:b/>
          <w:sz w:val="28"/>
        </w:rPr>
      </w:pPr>
    </w:p>
    <w:p w:rsidR="009979DA" w:rsidRDefault="009979DA" w:rsidP="009979DA">
      <w:pPr>
        <w:spacing w:line="480" w:lineRule="exact"/>
        <w:rPr>
          <w:b/>
          <w:sz w:val="28"/>
        </w:rPr>
      </w:pPr>
    </w:p>
    <w:p w:rsidR="009979DA" w:rsidRDefault="009979DA" w:rsidP="009979DA">
      <w:pPr>
        <w:rPr>
          <w:b/>
          <w:sz w:val="28"/>
        </w:rPr>
      </w:pPr>
      <w:r>
        <w:rPr>
          <w:b/>
          <w:sz w:val="28"/>
        </w:rPr>
        <w:t xml:space="preserve">                                                            - En la ciudad de La Plata, a los</w:t>
      </w:r>
    </w:p>
    <w:p w:rsidR="009979DA" w:rsidRDefault="009979DA" w:rsidP="009979DA">
      <w:pPr>
        <w:rPr>
          <w:b/>
          <w:sz w:val="28"/>
        </w:rPr>
      </w:pPr>
      <w:r>
        <w:rPr>
          <w:b/>
          <w:sz w:val="28"/>
        </w:rPr>
        <w:t xml:space="preserve">                                                              treinta días del mes de marzo</w:t>
      </w:r>
    </w:p>
    <w:p w:rsidR="009979DA" w:rsidRDefault="009979DA" w:rsidP="009979DA">
      <w:pPr>
        <w:rPr>
          <w:b/>
          <w:sz w:val="28"/>
        </w:rPr>
      </w:pPr>
      <w:r>
        <w:rPr>
          <w:b/>
          <w:sz w:val="28"/>
        </w:rPr>
        <w:t xml:space="preserve">                                                              del año dos mil diecisiete, se reúne el</w:t>
      </w:r>
    </w:p>
    <w:p w:rsidR="009979DA" w:rsidRDefault="009979DA" w:rsidP="009979DA">
      <w:pPr>
        <w:rPr>
          <w:b/>
          <w:sz w:val="28"/>
        </w:rPr>
      </w:pPr>
      <w:r>
        <w:rPr>
          <w:b/>
          <w:sz w:val="28"/>
        </w:rPr>
        <w:t xml:space="preserve">                                                              Consejo Directivo de la Facultad</w:t>
      </w:r>
    </w:p>
    <w:p w:rsidR="009979DA" w:rsidRDefault="009979DA" w:rsidP="009979DA">
      <w:pPr>
        <w:rPr>
          <w:b/>
          <w:sz w:val="28"/>
        </w:rPr>
      </w:pPr>
      <w:r>
        <w:rPr>
          <w:b/>
          <w:sz w:val="28"/>
        </w:rPr>
        <w:t xml:space="preserve">                                                              de Ciencias Exactas de la UNLP.</w:t>
      </w:r>
    </w:p>
    <w:p w:rsidR="009979DA" w:rsidRDefault="009979DA" w:rsidP="009979DA">
      <w:pPr>
        <w:rPr>
          <w:sz w:val="28"/>
        </w:rPr>
      </w:pPr>
      <w:r>
        <w:rPr>
          <w:b/>
          <w:sz w:val="28"/>
        </w:rPr>
        <w:t xml:space="preserve">                                                              </w:t>
      </w:r>
    </w:p>
    <w:p w:rsidR="009979DA" w:rsidRDefault="009979DA" w:rsidP="009979DA">
      <w:pPr>
        <w:rPr>
          <w:sz w:val="28"/>
        </w:rPr>
      </w:pPr>
    </w:p>
    <w:p w:rsidR="009979DA" w:rsidRDefault="009979DA" w:rsidP="009979DA">
      <w:pPr>
        <w:rPr>
          <w:sz w:val="28"/>
        </w:rPr>
      </w:pPr>
    </w:p>
    <w:p w:rsidR="009979DA" w:rsidRDefault="009979DA" w:rsidP="009979DA">
      <w:pPr>
        <w:rPr>
          <w:b/>
          <w:sz w:val="28"/>
        </w:rPr>
      </w:pPr>
    </w:p>
    <w:p w:rsidR="009979DA" w:rsidRDefault="009979DA" w:rsidP="009979DA">
      <w:pPr>
        <w:spacing w:line="360" w:lineRule="auto"/>
        <w:rPr>
          <w:sz w:val="28"/>
        </w:rPr>
      </w:pPr>
      <w:r>
        <w:rPr>
          <w:b/>
          <w:sz w:val="28"/>
        </w:rPr>
        <w:t>Presentes: Sr. Decano:</w:t>
      </w:r>
      <w:r>
        <w:rPr>
          <w:sz w:val="28"/>
        </w:rPr>
        <w:t xml:space="preserve"> Naón, Carlos</w:t>
      </w:r>
    </w:p>
    <w:p w:rsidR="009979DA" w:rsidRDefault="009979DA" w:rsidP="009979DA">
      <w:pPr>
        <w:spacing w:line="360" w:lineRule="auto"/>
        <w:rPr>
          <w:sz w:val="28"/>
        </w:rPr>
      </w:pPr>
      <w:r>
        <w:rPr>
          <w:b/>
          <w:sz w:val="28"/>
        </w:rPr>
        <w:t xml:space="preserve">                  Sra. Secretaria de Coordinación de Gestión:</w:t>
      </w:r>
      <w:r>
        <w:rPr>
          <w:sz w:val="28"/>
        </w:rPr>
        <w:t xml:space="preserve"> Lacunza, Ana</w:t>
      </w:r>
    </w:p>
    <w:p w:rsidR="009979DA" w:rsidRDefault="009979DA" w:rsidP="009979DA">
      <w:pPr>
        <w:spacing w:line="360" w:lineRule="auto"/>
        <w:rPr>
          <w:b/>
          <w:sz w:val="28"/>
        </w:rPr>
      </w:pPr>
    </w:p>
    <w:p w:rsidR="009979DA" w:rsidRDefault="009979DA" w:rsidP="009979DA">
      <w:pPr>
        <w:spacing w:line="360" w:lineRule="auto"/>
        <w:rPr>
          <w:b/>
          <w:sz w:val="28"/>
        </w:rPr>
      </w:pPr>
      <w:r>
        <w:rPr>
          <w:b/>
          <w:sz w:val="28"/>
        </w:rPr>
        <w:t>Por el Claustro de Profesores:</w:t>
      </w:r>
    </w:p>
    <w:p w:rsidR="009979DA" w:rsidRDefault="009979DA" w:rsidP="009979DA">
      <w:pPr>
        <w:spacing w:line="360" w:lineRule="auto"/>
        <w:rPr>
          <w:sz w:val="28"/>
        </w:rPr>
      </w:pPr>
      <w:r>
        <w:rPr>
          <w:sz w:val="28"/>
        </w:rPr>
        <w:t xml:space="preserve">                  Sr. Erben, Mauricio</w:t>
      </w:r>
    </w:p>
    <w:p w:rsidR="009979DA" w:rsidRDefault="009979DA" w:rsidP="009979DA">
      <w:pPr>
        <w:spacing w:line="360" w:lineRule="auto"/>
        <w:rPr>
          <w:sz w:val="28"/>
        </w:rPr>
      </w:pPr>
      <w:r>
        <w:rPr>
          <w:sz w:val="28"/>
        </w:rPr>
        <w:t xml:space="preserve">                  Sr. Grigera, Tomás</w:t>
      </w:r>
    </w:p>
    <w:p w:rsidR="009979DA" w:rsidRDefault="009979DA" w:rsidP="009979DA">
      <w:pPr>
        <w:spacing w:line="360" w:lineRule="auto"/>
        <w:rPr>
          <w:sz w:val="28"/>
        </w:rPr>
      </w:pPr>
      <w:r>
        <w:rPr>
          <w:sz w:val="28"/>
        </w:rPr>
        <w:t xml:space="preserve">                  Sra. Petruccelli, Silvana</w:t>
      </w:r>
    </w:p>
    <w:p w:rsidR="009979DA" w:rsidRDefault="009979DA" w:rsidP="009979DA">
      <w:pPr>
        <w:spacing w:line="360" w:lineRule="auto"/>
        <w:rPr>
          <w:sz w:val="28"/>
        </w:rPr>
      </w:pPr>
      <w:r>
        <w:rPr>
          <w:sz w:val="28"/>
        </w:rPr>
        <w:t xml:space="preserve">                  Sr. Vignau, Raúl Pedro</w:t>
      </w:r>
    </w:p>
    <w:p w:rsidR="009979DA" w:rsidRDefault="009979DA" w:rsidP="009979DA">
      <w:pPr>
        <w:spacing w:line="360" w:lineRule="auto"/>
        <w:rPr>
          <w:sz w:val="28"/>
        </w:rPr>
      </w:pPr>
      <w:r>
        <w:rPr>
          <w:sz w:val="28"/>
        </w:rPr>
        <w:t xml:space="preserve">                  Sr. Speroni Aguirre, Francisco</w:t>
      </w:r>
    </w:p>
    <w:p w:rsidR="009979DA" w:rsidRDefault="009979DA" w:rsidP="009979DA">
      <w:pPr>
        <w:spacing w:line="360" w:lineRule="auto"/>
        <w:rPr>
          <w:sz w:val="28"/>
        </w:rPr>
      </w:pPr>
    </w:p>
    <w:p w:rsidR="009979DA" w:rsidRDefault="009979DA" w:rsidP="009979DA">
      <w:pPr>
        <w:spacing w:line="360" w:lineRule="auto"/>
        <w:rPr>
          <w:sz w:val="28"/>
        </w:rPr>
      </w:pPr>
      <w:r>
        <w:rPr>
          <w:b/>
          <w:sz w:val="28"/>
        </w:rPr>
        <w:t>Por el Claustro de Graduados</w:t>
      </w:r>
      <w:r>
        <w:rPr>
          <w:sz w:val="28"/>
        </w:rPr>
        <w:t>:</w:t>
      </w:r>
    </w:p>
    <w:p w:rsidR="009979DA" w:rsidRDefault="009979DA" w:rsidP="009979DA">
      <w:pPr>
        <w:spacing w:line="360" w:lineRule="auto"/>
        <w:rPr>
          <w:sz w:val="28"/>
        </w:rPr>
      </w:pPr>
      <w:r>
        <w:rPr>
          <w:sz w:val="28"/>
        </w:rPr>
        <w:t xml:space="preserve">                  Sr. Graieb, Augusto</w:t>
      </w:r>
    </w:p>
    <w:p w:rsidR="009979DA" w:rsidRDefault="009979DA" w:rsidP="009979DA">
      <w:pPr>
        <w:spacing w:line="360" w:lineRule="auto"/>
        <w:rPr>
          <w:b/>
          <w:sz w:val="28"/>
        </w:rPr>
      </w:pPr>
    </w:p>
    <w:p w:rsidR="009979DA" w:rsidRDefault="009979DA" w:rsidP="009979DA">
      <w:pPr>
        <w:spacing w:line="360" w:lineRule="auto"/>
        <w:rPr>
          <w:b/>
          <w:sz w:val="28"/>
        </w:rPr>
      </w:pPr>
      <w:r>
        <w:rPr>
          <w:b/>
          <w:sz w:val="28"/>
        </w:rPr>
        <w:t>Por el Claustro Estudiantil:</w:t>
      </w:r>
    </w:p>
    <w:p w:rsidR="009979DA" w:rsidRDefault="009979DA" w:rsidP="009979DA">
      <w:pPr>
        <w:spacing w:line="360" w:lineRule="auto"/>
        <w:rPr>
          <w:sz w:val="28"/>
        </w:rPr>
      </w:pPr>
      <w:r>
        <w:rPr>
          <w:sz w:val="28"/>
        </w:rPr>
        <w:t xml:space="preserve">                  Sr. Canales, Fernando</w:t>
      </w:r>
    </w:p>
    <w:p w:rsidR="009979DA" w:rsidRDefault="009979DA" w:rsidP="009979DA">
      <w:pPr>
        <w:spacing w:line="360" w:lineRule="auto"/>
        <w:rPr>
          <w:sz w:val="28"/>
        </w:rPr>
      </w:pPr>
      <w:r>
        <w:rPr>
          <w:sz w:val="28"/>
        </w:rPr>
        <w:t xml:space="preserve">                  Srta. Cogo, Gabriela</w:t>
      </w:r>
    </w:p>
    <w:p w:rsidR="009979DA" w:rsidRDefault="009979DA" w:rsidP="009979DA">
      <w:pPr>
        <w:spacing w:line="360" w:lineRule="auto"/>
        <w:rPr>
          <w:sz w:val="28"/>
        </w:rPr>
      </w:pPr>
      <w:r>
        <w:rPr>
          <w:sz w:val="28"/>
        </w:rPr>
        <w:t xml:space="preserve">      </w:t>
      </w:r>
    </w:p>
    <w:p w:rsidR="009979DA" w:rsidRDefault="009979DA" w:rsidP="009979DA">
      <w:pPr>
        <w:spacing w:line="360" w:lineRule="auto"/>
        <w:rPr>
          <w:b/>
          <w:sz w:val="28"/>
        </w:rPr>
      </w:pPr>
      <w:r>
        <w:rPr>
          <w:b/>
          <w:sz w:val="28"/>
        </w:rPr>
        <w:t>Por el Claustro No Docente:</w:t>
      </w:r>
    </w:p>
    <w:p w:rsidR="009979DA" w:rsidRDefault="009979DA" w:rsidP="009979DA">
      <w:pPr>
        <w:spacing w:line="360" w:lineRule="auto"/>
        <w:rPr>
          <w:sz w:val="28"/>
        </w:rPr>
      </w:pPr>
      <w:r>
        <w:rPr>
          <w:sz w:val="28"/>
        </w:rPr>
        <w:t xml:space="preserve">                  Sr. Jofré, Leandro</w:t>
      </w:r>
    </w:p>
    <w:p w:rsidR="009979DA" w:rsidRDefault="009979DA" w:rsidP="009979DA">
      <w:pPr>
        <w:spacing w:line="360" w:lineRule="auto"/>
        <w:rPr>
          <w:sz w:val="28"/>
        </w:rPr>
      </w:pPr>
    </w:p>
    <w:p w:rsidR="009979DA" w:rsidRDefault="009979DA">
      <w:pPr>
        <w:overflowPunct/>
        <w:autoSpaceDE/>
        <w:autoSpaceDN/>
        <w:adjustRightInd/>
        <w:spacing w:line="360" w:lineRule="auto"/>
        <w:jc w:val="both"/>
        <w:textAlignment w:val="auto"/>
        <w:rPr>
          <w:lang w:val="es-AR"/>
        </w:rPr>
      </w:pPr>
      <w:r>
        <w:rPr>
          <w:lang w:val="es-AR"/>
        </w:rPr>
        <w:br w:type="page"/>
      </w:r>
    </w:p>
    <w:p w:rsidR="00DC1F20" w:rsidRDefault="009979DA" w:rsidP="009979DA">
      <w:pPr>
        <w:pStyle w:val="Prrafodelista"/>
        <w:numPr>
          <w:ilvl w:val="0"/>
          <w:numId w:val="1"/>
        </w:numPr>
        <w:spacing w:line="360" w:lineRule="auto"/>
        <w:jc w:val="both"/>
        <w:rPr>
          <w:sz w:val="28"/>
          <w:szCs w:val="28"/>
          <w:lang w:val="es-AR"/>
        </w:rPr>
      </w:pPr>
      <w:r>
        <w:rPr>
          <w:sz w:val="28"/>
          <w:szCs w:val="28"/>
          <w:lang w:val="es-AR"/>
        </w:rPr>
        <w:lastRenderedPageBreak/>
        <w:t>A las 10 y 13 dice el:</w:t>
      </w:r>
    </w:p>
    <w:p w:rsidR="009979DA" w:rsidRDefault="009979DA" w:rsidP="009979DA">
      <w:pPr>
        <w:spacing w:line="360" w:lineRule="auto"/>
        <w:jc w:val="both"/>
        <w:rPr>
          <w:sz w:val="28"/>
          <w:szCs w:val="28"/>
          <w:lang w:val="es-AR"/>
        </w:rPr>
      </w:pPr>
      <w:r w:rsidRPr="009979DA">
        <w:rPr>
          <w:sz w:val="28"/>
          <w:szCs w:val="28"/>
          <w:lang w:val="es-AR"/>
        </w:rPr>
        <w:t xml:space="preserve">Sr. DECANO.- </w:t>
      </w:r>
      <w:r>
        <w:rPr>
          <w:sz w:val="28"/>
          <w:szCs w:val="28"/>
          <w:lang w:val="es-AR"/>
        </w:rPr>
        <w:t>Damos comienzo a la cuarta sesión ordinaria del presente período.</w:t>
      </w:r>
    </w:p>
    <w:p w:rsidR="009979DA" w:rsidRDefault="009979DA" w:rsidP="009979DA">
      <w:pPr>
        <w:spacing w:line="360" w:lineRule="auto"/>
        <w:jc w:val="both"/>
        <w:rPr>
          <w:sz w:val="28"/>
          <w:szCs w:val="28"/>
          <w:lang w:val="es-AR"/>
        </w:rPr>
      </w:pPr>
      <w:r>
        <w:rPr>
          <w:sz w:val="28"/>
          <w:szCs w:val="28"/>
          <w:lang w:val="es-AR"/>
        </w:rPr>
        <w:tab/>
      </w:r>
      <w:r w:rsidRPr="009979DA">
        <w:rPr>
          <w:sz w:val="28"/>
          <w:szCs w:val="28"/>
          <w:lang w:val="es-AR"/>
        </w:rPr>
        <w:t>Correspon</w:t>
      </w:r>
      <w:r w:rsidR="002B5FAC">
        <w:rPr>
          <w:sz w:val="28"/>
          <w:szCs w:val="28"/>
          <w:lang w:val="es-AR"/>
        </w:rPr>
        <w:t>de considerar en primer lugar los pedidos de licencia presentados por los consejeros Biasetti, Valdez y Balsa.</w:t>
      </w:r>
    </w:p>
    <w:p w:rsidR="002B5FAC" w:rsidRDefault="002B5FAC" w:rsidP="00893292">
      <w:pPr>
        <w:spacing w:line="360" w:lineRule="auto"/>
        <w:rPr>
          <w:sz w:val="28"/>
        </w:rPr>
      </w:pPr>
      <w:r>
        <w:rPr>
          <w:sz w:val="28"/>
        </w:rPr>
        <w:tab/>
        <w:t>Está en consideración si se conceden las licencias.</w:t>
      </w:r>
    </w:p>
    <w:p w:rsidR="002B5FAC" w:rsidRDefault="002B5FAC" w:rsidP="00893292">
      <w:pPr>
        <w:spacing w:line="360" w:lineRule="auto"/>
        <w:rPr>
          <w:sz w:val="28"/>
        </w:rPr>
      </w:pPr>
      <w:r>
        <w:rPr>
          <w:sz w:val="28"/>
        </w:rPr>
        <w:tab/>
        <w:t>¿Hay acuerdo del Consejo?</w:t>
      </w:r>
    </w:p>
    <w:p w:rsidR="002B5FAC" w:rsidRPr="00A9697D" w:rsidRDefault="002B5FAC" w:rsidP="002B5FAC">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Nueve </w:t>
      </w:r>
      <w:r w:rsidRPr="00A9697D">
        <w:rPr>
          <w:sz w:val="28"/>
          <w:szCs w:val="28"/>
        </w:rPr>
        <w:t>votos.</w:t>
      </w:r>
    </w:p>
    <w:p w:rsidR="002B5FAC" w:rsidRDefault="002B5FAC" w:rsidP="002B5FAC">
      <w:pPr>
        <w:spacing w:line="360" w:lineRule="auto"/>
        <w:jc w:val="both"/>
        <w:rPr>
          <w:sz w:val="28"/>
        </w:rPr>
      </w:pPr>
      <w:r w:rsidRPr="002B5FAC">
        <w:rPr>
          <w:sz w:val="28"/>
        </w:rPr>
        <w:t xml:space="preserve">Sr. DECANO.- </w:t>
      </w:r>
      <w:r>
        <w:rPr>
          <w:sz w:val="28"/>
        </w:rPr>
        <w:t>En consecuencia, están en condiciones de incorporarse los consejeros Amado Cattáneo, Bértoli y Santillán.</w:t>
      </w:r>
    </w:p>
    <w:p w:rsidR="00E14687" w:rsidRPr="00A9697D" w:rsidRDefault="00E14687" w:rsidP="00E14687">
      <w:pPr>
        <w:pStyle w:val="Prrafodelista"/>
        <w:numPr>
          <w:ilvl w:val="0"/>
          <w:numId w:val="2"/>
        </w:numPr>
        <w:overflowPunct/>
        <w:autoSpaceDE/>
        <w:autoSpaceDN/>
        <w:adjustRightInd/>
        <w:spacing w:line="360" w:lineRule="auto"/>
        <w:jc w:val="both"/>
        <w:textAlignment w:val="auto"/>
        <w:rPr>
          <w:sz w:val="28"/>
          <w:szCs w:val="28"/>
        </w:rPr>
      </w:pPr>
      <w:r>
        <w:rPr>
          <w:sz w:val="28"/>
          <w:szCs w:val="28"/>
        </w:rPr>
        <w:t>Se incorporan los mencionados consejeros</w:t>
      </w:r>
      <w:r w:rsidRPr="00A9697D">
        <w:rPr>
          <w:sz w:val="28"/>
          <w:szCs w:val="28"/>
        </w:rPr>
        <w:t>.</w:t>
      </w:r>
    </w:p>
    <w:p w:rsidR="005811B8" w:rsidRDefault="005811B8" w:rsidP="001F25F6">
      <w:pPr>
        <w:pStyle w:val="Ttulo1"/>
        <w:widowControl w:val="0"/>
        <w:tabs>
          <w:tab w:val="left" w:pos="180"/>
        </w:tabs>
        <w:overflowPunct/>
        <w:ind w:right="68"/>
        <w:jc w:val="both"/>
        <w:textAlignment w:val="auto"/>
        <w:rPr>
          <w:szCs w:val="28"/>
          <w:u w:val="single"/>
        </w:rPr>
      </w:pPr>
      <w:bookmarkStart w:id="0" w:name="OLE_LINK2"/>
      <w:bookmarkStart w:id="1" w:name="OLE_LINK1"/>
      <w:r>
        <w:rPr>
          <w:szCs w:val="28"/>
        </w:rPr>
        <w:t xml:space="preserve">A - </w:t>
      </w:r>
      <w:r w:rsidRPr="005811B8">
        <w:rPr>
          <w:szCs w:val="28"/>
          <w:u w:val="single"/>
        </w:rPr>
        <w:t>Informe del Señor DECANO</w:t>
      </w:r>
    </w:p>
    <w:p w:rsidR="00D34171" w:rsidRDefault="001F25F6" w:rsidP="001F25F6">
      <w:pPr>
        <w:spacing w:line="360" w:lineRule="auto"/>
        <w:jc w:val="both"/>
        <w:rPr>
          <w:sz w:val="28"/>
          <w:szCs w:val="28"/>
        </w:rPr>
      </w:pPr>
      <w:r w:rsidRPr="001F25F6">
        <w:rPr>
          <w:sz w:val="28"/>
          <w:szCs w:val="28"/>
        </w:rPr>
        <w:t xml:space="preserve">Sr. DECANO.- </w:t>
      </w:r>
      <w:r w:rsidR="00D34171">
        <w:rPr>
          <w:sz w:val="28"/>
          <w:szCs w:val="28"/>
        </w:rPr>
        <w:t xml:space="preserve">En el informe quiero recordarles que el próximo martes tendrá lugar la jornada sobre cannabis en el Rectorado, donde tenemos una participación muy fuerte como facultad. Participarán </w:t>
      </w:r>
      <w:r w:rsidR="002D12DA">
        <w:rPr>
          <w:sz w:val="28"/>
          <w:szCs w:val="28"/>
        </w:rPr>
        <w:t xml:space="preserve">como expositores </w:t>
      </w:r>
      <w:r w:rsidR="00D34171">
        <w:rPr>
          <w:sz w:val="28"/>
          <w:szCs w:val="28"/>
        </w:rPr>
        <w:t>en uno de los tres paneles que habrá allí</w:t>
      </w:r>
      <w:r w:rsidR="002D12DA">
        <w:rPr>
          <w:sz w:val="28"/>
          <w:szCs w:val="28"/>
        </w:rPr>
        <w:t xml:space="preserve"> dos investigadores de nuestra casa, Darío Andrinolo y Luis Bruno Blanch.</w:t>
      </w:r>
    </w:p>
    <w:p w:rsidR="002D12DA" w:rsidRDefault="002D12DA" w:rsidP="001F25F6">
      <w:pPr>
        <w:spacing w:line="360" w:lineRule="auto"/>
        <w:jc w:val="both"/>
        <w:rPr>
          <w:sz w:val="28"/>
          <w:szCs w:val="28"/>
        </w:rPr>
      </w:pPr>
      <w:r>
        <w:rPr>
          <w:sz w:val="28"/>
          <w:szCs w:val="28"/>
        </w:rPr>
        <w:tab/>
        <w:t xml:space="preserve">Otro tema importante que quiero compartir es el acto de reinauguración que va a haber en el marco del mes de la memoria de un gran mural que se ha realizado como obra colectiva en la </w:t>
      </w:r>
      <w:r w:rsidRPr="002D12DA">
        <w:rPr>
          <w:sz w:val="28"/>
          <w:szCs w:val="28"/>
        </w:rPr>
        <w:t>Facultad</w:t>
      </w:r>
      <w:r>
        <w:rPr>
          <w:sz w:val="28"/>
          <w:szCs w:val="28"/>
        </w:rPr>
        <w:t xml:space="preserve"> de Ciencias </w:t>
      </w:r>
      <w:r w:rsidR="00E14687">
        <w:rPr>
          <w:sz w:val="28"/>
          <w:szCs w:val="28"/>
        </w:rPr>
        <w:t>N</w:t>
      </w:r>
      <w:r>
        <w:rPr>
          <w:sz w:val="28"/>
          <w:szCs w:val="28"/>
        </w:rPr>
        <w:t>aturales. Es un acto que tendrá lugar a las 17 horas del miércoles 5. Una obra destacable y con un contenido m</w:t>
      </w:r>
      <w:r w:rsidR="00E14687">
        <w:rPr>
          <w:sz w:val="28"/>
          <w:szCs w:val="28"/>
        </w:rPr>
        <w:t>u</w:t>
      </w:r>
      <w:r>
        <w:rPr>
          <w:sz w:val="28"/>
          <w:szCs w:val="28"/>
        </w:rPr>
        <w:t>y importante.</w:t>
      </w:r>
    </w:p>
    <w:p w:rsidR="002D12DA" w:rsidRDefault="002D12DA" w:rsidP="001F25F6">
      <w:pPr>
        <w:spacing w:line="360" w:lineRule="auto"/>
        <w:jc w:val="both"/>
        <w:rPr>
          <w:sz w:val="28"/>
          <w:szCs w:val="28"/>
        </w:rPr>
      </w:pPr>
      <w:r>
        <w:rPr>
          <w:sz w:val="28"/>
          <w:szCs w:val="28"/>
        </w:rPr>
        <w:tab/>
        <w:t xml:space="preserve">Otra cosa que quiero mencionar es que hoy mismo tendrá lugar en el Rectorado la entrega del titulo de Doctor Honoris causa a Adolfo Pérez Esquivel, cuya trayectoria es por todos conocida. Simplemente voy a mencionar que esto nació en una propuesta que se realizó en 2010 y que tuvo a nuestra </w:t>
      </w:r>
      <w:r w:rsidRPr="002D12DA">
        <w:rPr>
          <w:sz w:val="28"/>
          <w:szCs w:val="28"/>
        </w:rPr>
        <w:t>Facultad</w:t>
      </w:r>
      <w:r>
        <w:rPr>
          <w:sz w:val="28"/>
          <w:szCs w:val="28"/>
        </w:rPr>
        <w:t xml:space="preserve"> en un rol protagónico junto con  la </w:t>
      </w:r>
      <w:r w:rsidRPr="002D12DA">
        <w:rPr>
          <w:sz w:val="28"/>
          <w:szCs w:val="28"/>
        </w:rPr>
        <w:t>Facultad</w:t>
      </w:r>
      <w:r>
        <w:rPr>
          <w:sz w:val="28"/>
          <w:szCs w:val="28"/>
        </w:rPr>
        <w:t xml:space="preserve"> de Humanidades.</w:t>
      </w:r>
    </w:p>
    <w:p w:rsidR="002D12DA" w:rsidRDefault="002D12DA" w:rsidP="001F25F6">
      <w:pPr>
        <w:spacing w:line="360" w:lineRule="auto"/>
        <w:jc w:val="both"/>
        <w:rPr>
          <w:sz w:val="28"/>
          <w:szCs w:val="28"/>
        </w:rPr>
      </w:pPr>
      <w:r>
        <w:rPr>
          <w:sz w:val="28"/>
          <w:szCs w:val="28"/>
        </w:rPr>
        <w:tab/>
        <w:t>El acto tendrá lugar hoy a las once horas en el Rectorado.</w:t>
      </w:r>
    </w:p>
    <w:p w:rsidR="002D12DA" w:rsidRDefault="002D12DA" w:rsidP="001F25F6">
      <w:pPr>
        <w:spacing w:line="360" w:lineRule="auto"/>
        <w:jc w:val="both"/>
        <w:rPr>
          <w:sz w:val="28"/>
          <w:szCs w:val="28"/>
        </w:rPr>
      </w:pPr>
      <w:r>
        <w:rPr>
          <w:sz w:val="28"/>
          <w:szCs w:val="28"/>
        </w:rPr>
        <w:tab/>
        <w:t>Con esto doy por finalizado el informe.</w:t>
      </w:r>
    </w:p>
    <w:p w:rsidR="002D12DA" w:rsidRDefault="002D12DA" w:rsidP="001F25F6">
      <w:pPr>
        <w:spacing w:line="360" w:lineRule="auto"/>
        <w:jc w:val="both"/>
        <w:rPr>
          <w:sz w:val="28"/>
          <w:szCs w:val="28"/>
        </w:rPr>
      </w:pPr>
      <w:r>
        <w:rPr>
          <w:sz w:val="28"/>
          <w:szCs w:val="28"/>
        </w:rPr>
        <w:tab/>
        <w:t>Se pasa a considerar los temas pendientes de reuniones anteriores.</w:t>
      </w:r>
    </w:p>
    <w:p w:rsidR="005811B8" w:rsidRPr="005811B8" w:rsidRDefault="005811B8" w:rsidP="005811B8">
      <w:pPr>
        <w:pStyle w:val="Ttulo1"/>
        <w:widowControl w:val="0"/>
        <w:tabs>
          <w:tab w:val="left" w:pos="180"/>
        </w:tabs>
        <w:overflowPunct/>
        <w:spacing w:line="240" w:lineRule="auto"/>
        <w:ind w:right="68"/>
        <w:jc w:val="both"/>
        <w:textAlignment w:val="auto"/>
        <w:rPr>
          <w:szCs w:val="28"/>
          <w:u w:val="single"/>
        </w:rPr>
      </w:pPr>
      <w:r>
        <w:rPr>
          <w:szCs w:val="28"/>
        </w:rPr>
        <w:t xml:space="preserve">B - </w:t>
      </w:r>
      <w:r w:rsidRPr="005811B8">
        <w:rPr>
          <w:szCs w:val="28"/>
          <w:u w:val="single"/>
        </w:rPr>
        <w:t>TEMAS PENDIENTES DE LA 1º REUNIÓN</w:t>
      </w:r>
    </w:p>
    <w:p w:rsidR="005811B8" w:rsidRPr="005811B8" w:rsidRDefault="005811B8" w:rsidP="005811B8">
      <w:pPr>
        <w:pStyle w:val="Ttulo1"/>
        <w:widowControl w:val="0"/>
        <w:tabs>
          <w:tab w:val="left" w:pos="180"/>
        </w:tabs>
        <w:overflowPunct/>
        <w:spacing w:line="240" w:lineRule="auto"/>
        <w:ind w:right="68"/>
        <w:jc w:val="both"/>
        <w:textAlignment w:val="auto"/>
        <w:rPr>
          <w:szCs w:val="28"/>
          <w:u w:val="single"/>
        </w:rPr>
      </w:pPr>
      <w:r>
        <w:rPr>
          <w:szCs w:val="28"/>
        </w:rPr>
        <w:t xml:space="preserve">1 - </w:t>
      </w:r>
      <w:r w:rsidRPr="005811B8">
        <w:rPr>
          <w:szCs w:val="28"/>
          <w:u w:val="single"/>
        </w:rPr>
        <w:t>Departamentos</w:t>
      </w:r>
    </w:p>
    <w:p w:rsidR="005811B8" w:rsidRPr="005811B8" w:rsidRDefault="005811B8" w:rsidP="005811B8">
      <w:pPr>
        <w:jc w:val="both"/>
        <w:rPr>
          <w:b/>
          <w:sz w:val="28"/>
          <w:szCs w:val="28"/>
          <w:u w:val="single"/>
        </w:rPr>
      </w:pPr>
      <w:r>
        <w:rPr>
          <w:b/>
          <w:sz w:val="28"/>
          <w:szCs w:val="28"/>
        </w:rPr>
        <w:t xml:space="preserve">     </w:t>
      </w:r>
      <w:r w:rsidRPr="005811B8">
        <w:rPr>
          <w:b/>
          <w:sz w:val="28"/>
          <w:szCs w:val="28"/>
          <w:u w:val="single"/>
        </w:rPr>
        <w:t>de Química</w:t>
      </w:r>
    </w:p>
    <w:p w:rsidR="005811B8" w:rsidRPr="005811B8" w:rsidRDefault="005811B8" w:rsidP="005811B8">
      <w:pPr>
        <w:jc w:val="both"/>
        <w:rPr>
          <w:sz w:val="28"/>
          <w:szCs w:val="28"/>
        </w:rPr>
      </w:pPr>
      <w:r>
        <w:rPr>
          <w:b/>
          <w:sz w:val="28"/>
          <w:szCs w:val="28"/>
        </w:rPr>
        <w:t xml:space="preserve">     </w:t>
      </w:r>
      <w:r w:rsidRPr="005811B8">
        <w:rPr>
          <w:b/>
          <w:sz w:val="28"/>
          <w:szCs w:val="28"/>
        </w:rPr>
        <w:t>700-13786/1-</w:t>
      </w:r>
      <w:r w:rsidRPr="005811B8">
        <w:rPr>
          <w:sz w:val="28"/>
          <w:szCs w:val="28"/>
        </w:rPr>
        <w:t xml:space="preserve"> Prórroga en el cargo de Profesor Extraordinario en categoría Consulto de </w:t>
      </w:r>
      <w:smartTag w:uri="urn:schemas-microsoft-com:office:smarttags" w:element="PersonName">
        <w:smartTagPr>
          <w:attr w:name="ProductID" w:val="la Prof. Dra."/>
        </w:smartTagPr>
        <w:smartTag w:uri="urn:schemas-microsoft-com:office:smarttags" w:element="PersonName">
          <w:smartTagPr>
            <w:attr w:name="ProductID" w:val="la Prof."/>
          </w:smartTagPr>
          <w:r w:rsidRPr="005811B8">
            <w:rPr>
              <w:sz w:val="28"/>
              <w:szCs w:val="28"/>
            </w:rPr>
            <w:t>la Prof.</w:t>
          </w:r>
        </w:smartTag>
        <w:r w:rsidRPr="005811B8">
          <w:rPr>
            <w:sz w:val="28"/>
            <w:szCs w:val="28"/>
          </w:rPr>
          <w:t xml:space="preserve"> Dra.</w:t>
        </w:r>
      </w:smartTag>
      <w:r w:rsidRPr="005811B8">
        <w:rPr>
          <w:sz w:val="28"/>
          <w:szCs w:val="28"/>
        </w:rPr>
        <w:t xml:space="preserve"> María Elisa MARTINS.</w:t>
      </w:r>
    </w:p>
    <w:p w:rsidR="005811B8" w:rsidRDefault="005811B8" w:rsidP="005811B8">
      <w:pPr>
        <w:pStyle w:val="Ttulo1"/>
        <w:widowControl w:val="0"/>
        <w:tabs>
          <w:tab w:val="left" w:pos="180"/>
        </w:tabs>
        <w:overflowPunct/>
        <w:spacing w:line="240" w:lineRule="auto"/>
        <w:ind w:right="68"/>
        <w:jc w:val="both"/>
        <w:textAlignment w:val="auto"/>
        <w:rPr>
          <w:szCs w:val="28"/>
        </w:rPr>
      </w:pPr>
    </w:p>
    <w:p w:rsidR="002D12DA" w:rsidRDefault="002D12DA" w:rsidP="002D12DA">
      <w:pPr>
        <w:spacing w:line="360" w:lineRule="auto"/>
        <w:jc w:val="both"/>
        <w:rPr>
          <w:sz w:val="28"/>
          <w:szCs w:val="28"/>
        </w:rPr>
      </w:pPr>
      <w:r w:rsidRPr="002D12DA">
        <w:rPr>
          <w:sz w:val="28"/>
          <w:szCs w:val="28"/>
        </w:rPr>
        <w:t>Sr. DECANO.- Corresponde considerar el expediente 700-13786/1</w:t>
      </w:r>
      <w:r>
        <w:rPr>
          <w:sz w:val="28"/>
          <w:szCs w:val="28"/>
        </w:rPr>
        <w:t>, referente a p</w:t>
      </w:r>
      <w:r w:rsidRPr="005811B8">
        <w:rPr>
          <w:sz w:val="28"/>
          <w:szCs w:val="28"/>
        </w:rPr>
        <w:t xml:space="preserve">rórroga en el cargo de Profesor Extraordinario en categoría Consulto de la </w:t>
      </w:r>
      <w:r>
        <w:rPr>
          <w:sz w:val="28"/>
          <w:szCs w:val="28"/>
        </w:rPr>
        <w:t xml:space="preserve">profesora doctora </w:t>
      </w:r>
      <w:r w:rsidRPr="005811B8">
        <w:rPr>
          <w:sz w:val="28"/>
          <w:szCs w:val="28"/>
        </w:rPr>
        <w:t>María Elisa M</w:t>
      </w:r>
      <w:r>
        <w:rPr>
          <w:sz w:val="28"/>
          <w:szCs w:val="28"/>
        </w:rPr>
        <w:t>artins</w:t>
      </w:r>
      <w:r w:rsidRPr="005811B8">
        <w:rPr>
          <w:sz w:val="28"/>
          <w:szCs w:val="28"/>
        </w:rPr>
        <w:t>.</w:t>
      </w:r>
    </w:p>
    <w:p w:rsidR="002D12DA" w:rsidRDefault="002D12DA" w:rsidP="00893292">
      <w:pPr>
        <w:spacing w:line="360" w:lineRule="auto"/>
        <w:rPr>
          <w:sz w:val="28"/>
        </w:rPr>
      </w:pPr>
      <w:r>
        <w:rPr>
          <w:sz w:val="28"/>
        </w:rPr>
        <w:tab/>
        <w:t>Está en consideración.</w:t>
      </w:r>
    </w:p>
    <w:p w:rsidR="002D12DA" w:rsidRDefault="002D12DA" w:rsidP="002D12DA">
      <w:pPr>
        <w:spacing w:line="360" w:lineRule="auto"/>
        <w:jc w:val="both"/>
        <w:rPr>
          <w:sz w:val="28"/>
          <w:szCs w:val="28"/>
        </w:rPr>
      </w:pPr>
      <w:r>
        <w:rPr>
          <w:sz w:val="28"/>
          <w:szCs w:val="28"/>
        </w:rPr>
        <w:tab/>
      </w:r>
      <w:r w:rsidRPr="002D12DA">
        <w:rPr>
          <w:sz w:val="28"/>
          <w:szCs w:val="28"/>
        </w:rPr>
        <w:t xml:space="preserve">Tiene la palabra el consejero </w:t>
      </w:r>
      <w:r>
        <w:rPr>
          <w:sz w:val="28"/>
          <w:szCs w:val="28"/>
        </w:rPr>
        <w:t>Santillán.</w:t>
      </w:r>
    </w:p>
    <w:p w:rsidR="002D12DA" w:rsidRDefault="002D12DA" w:rsidP="002D12DA">
      <w:pPr>
        <w:spacing w:line="360" w:lineRule="auto"/>
        <w:jc w:val="both"/>
        <w:rPr>
          <w:sz w:val="28"/>
          <w:szCs w:val="28"/>
        </w:rPr>
      </w:pPr>
      <w:r w:rsidRPr="002D12DA">
        <w:rPr>
          <w:sz w:val="28"/>
          <w:szCs w:val="28"/>
        </w:rPr>
        <w:lastRenderedPageBreak/>
        <w:t xml:space="preserve">Sr. SANTILLÁN.- </w:t>
      </w:r>
      <w:r>
        <w:rPr>
          <w:sz w:val="28"/>
          <w:szCs w:val="28"/>
        </w:rPr>
        <w:t xml:space="preserve">El claustro de estudiantes de química nos acercó a los consejeros una nota en la cual fundamentan la postura del claustro estudiantil en el </w:t>
      </w:r>
      <w:r w:rsidRPr="002D12DA">
        <w:rPr>
          <w:sz w:val="28"/>
          <w:szCs w:val="28"/>
        </w:rPr>
        <w:t>Departamento de Química</w:t>
      </w:r>
      <w:r>
        <w:rPr>
          <w:sz w:val="28"/>
          <w:szCs w:val="28"/>
        </w:rPr>
        <w:t xml:space="preserve"> y por la cual nos solicitan que acompañemos esa postura, que está en el dictamen que viene del Departamento.</w:t>
      </w:r>
    </w:p>
    <w:p w:rsidR="00983DD6" w:rsidRDefault="002D12DA" w:rsidP="002D12DA">
      <w:pPr>
        <w:spacing w:line="360" w:lineRule="auto"/>
        <w:jc w:val="both"/>
        <w:rPr>
          <w:sz w:val="28"/>
          <w:szCs w:val="28"/>
        </w:rPr>
      </w:pPr>
      <w:r>
        <w:rPr>
          <w:sz w:val="28"/>
          <w:szCs w:val="28"/>
        </w:rPr>
        <w:tab/>
      </w:r>
      <w:r w:rsidR="00B300F3">
        <w:rPr>
          <w:sz w:val="28"/>
          <w:szCs w:val="28"/>
        </w:rPr>
        <w:t>Hay una serie de consideraciones acerca del desarrollo de las cursadas de las cuales fueron parte. Y una nota en buenos términos en cuanto a la persona. Esta no es una cuestión en contra de la docente. Simplemente, hacen una serie de acotaciones respecto del desarrollo de las cátedras en las que este grupo de estudiantes se vio involucrado y ella también, por las cuales consideran que no corresponde otorgar la prórroga.</w:t>
      </w:r>
      <w:r w:rsidR="00983DD6">
        <w:rPr>
          <w:sz w:val="28"/>
          <w:szCs w:val="28"/>
        </w:rPr>
        <w:t xml:space="preserve"> </w:t>
      </w:r>
    </w:p>
    <w:p w:rsidR="00B300F3" w:rsidRDefault="00983DD6" w:rsidP="002D12DA">
      <w:pPr>
        <w:spacing w:line="360" w:lineRule="auto"/>
        <w:jc w:val="both"/>
        <w:rPr>
          <w:sz w:val="28"/>
          <w:szCs w:val="28"/>
        </w:rPr>
      </w:pPr>
      <w:r>
        <w:rPr>
          <w:sz w:val="28"/>
          <w:szCs w:val="28"/>
        </w:rPr>
        <w:tab/>
      </w:r>
      <w:r w:rsidR="00B300F3">
        <w:rPr>
          <w:sz w:val="28"/>
          <w:szCs w:val="28"/>
        </w:rPr>
        <w:t>Una</w:t>
      </w:r>
      <w:r w:rsidR="00E14687">
        <w:rPr>
          <w:sz w:val="28"/>
          <w:szCs w:val="28"/>
        </w:rPr>
        <w:t xml:space="preserve"> razón</w:t>
      </w:r>
      <w:r w:rsidR="00B300F3">
        <w:rPr>
          <w:sz w:val="28"/>
          <w:szCs w:val="28"/>
        </w:rPr>
        <w:t>, que a mí me parece que tiene peso respecto de la designación de un profesor extraordinario en cualquier categoría, tiene que ver con la no formación de un docente acorde</w:t>
      </w:r>
      <w:r>
        <w:rPr>
          <w:sz w:val="28"/>
          <w:szCs w:val="28"/>
        </w:rPr>
        <w:t xml:space="preserve"> para las materias que está dictando, en función de una nota que se presentó en su momento en el departamento, que decía que en el lapso previo a que se venciera la designación eso se iba a llevar adelante.</w:t>
      </w:r>
    </w:p>
    <w:p w:rsidR="00983DD6" w:rsidRDefault="00983DD6" w:rsidP="002D12DA">
      <w:pPr>
        <w:spacing w:line="360" w:lineRule="auto"/>
        <w:jc w:val="both"/>
        <w:rPr>
          <w:sz w:val="28"/>
          <w:szCs w:val="28"/>
        </w:rPr>
      </w:pPr>
      <w:r>
        <w:rPr>
          <w:sz w:val="28"/>
          <w:szCs w:val="28"/>
        </w:rPr>
        <w:tab/>
        <w:t>Estimo que una posibilidad sería poder analizar ese elemento nuevo y discutirlo en la próxima sesión. Digo, con el ánimo de ser breves en el tratamiento de los temas en esta sesión, así podemos participar del acto que mencionó recién el señor decano, para lo cual deberíamos finalizar la sesión alrededor de las once.</w:t>
      </w:r>
    </w:p>
    <w:p w:rsidR="00983DD6" w:rsidRDefault="00983DD6" w:rsidP="002D12DA">
      <w:pPr>
        <w:spacing w:line="360" w:lineRule="auto"/>
        <w:jc w:val="both"/>
        <w:rPr>
          <w:sz w:val="28"/>
          <w:szCs w:val="28"/>
        </w:rPr>
      </w:pPr>
      <w:r>
        <w:rPr>
          <w:sz w:val="28"/>
          <w:szCs w:val="28"/>
        </w:rPr>
        <w:tab/>
        <w:t xml:space="preserve">En ese espíritu, pediría que posterguemos los temas que puedan requerir mayor discusión. Por eso, aporto este elemento que viene del claustro y propongo que se postergue el </w:t>
      </w:r>
      <w:r w:rsidR="003E7FB0">
        <w:rPr>
          <w:sz w:val="28"/>
          <w:szCs w:val="28"/>
        </w:rPr>
        <w:t>tratamiento</w:t>
      </w:r>
      <w:r>
        <w:rPr>
          <w:sz w:val="28"/>
          <w:szCs w:val="28"/>
        </w:rPr>
        <w:t xml:space="preserve"> hasta la próxima sesión.</w:t>
      </w:r>
    </w:p>
    <w:p w:rsidR="00983DD6" w:rsidRDefault="00983DD6" w:rsidP="00893292">
      <w:pPr>
        <w:spacing w:line="360" w:lineRule="auto"/>
        <w:rPr>
          <w:sz w:val="28"/>
        </w:rPr>
      </w:pPr>
      <w:r w:rsidRPr="00983DD6">
        <w:rPr>
          <w:sz w:val="28"/>
          <w:szCs w:val="28"/>
        </w:rPr>
        <w:t xml:space="preserve">Sr. DECANO.- </w:t>
      </w:r>
      <w:r>
        <w:rPr>
          <w:sz w:val="28"/>
        </w:rPr>
        <w:t>¿Hay acuerdo del Consejo en adjuntar la nota a la que hizo referencia el consejero y postergar el tratamiento del presente asunto?</w:t>
      </w:r>
    </w:p>
    <w:p w:rsidR="00983DD6" w:rsidRDefault="00983DD6" w:rsidP="00983DD6">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983DD6" w:rsidRPr="00A9697D" w:rsidRDefault="00983DD6" w:rsidP="00983DD6">
      <w:pPr>
        <w:pStyle w:val="Prrafodelista"/>
        <w:numPr>
          <w:ilvl w:val="0"/>
          <w:numId w:val="2"/>
        </w:numPr>
        <w:overflowPunct/>
        <w:autoSpaceDE/>
        <w:autoSpaceDN/>
        <w:adjustRightInd/>
        <w:spacing w:line="360" w:lineRule="auto"/>
        <w:jc w:val="both"/>
        <w:textAlignment w:val="auto"/>
        <w:rPr>
          <w:sz w:val="28"/>
          <w:szCs w:val="28"/>
        </w:rPr>
      </w:pPr>
      <w:r>
        <w:rPr>
          <w:sz w:val="28"/>
          <w:szCs w:val="28"/>
        </w:rPr>
        <w:t>Se retira el consejero Jofré.</w:t>
      </w:r>
    </w:p>
    <w:p w:rsidR="005811B8" w:rsidRPr="005811B8" w:rsidRDefault="005811B8" w:rsidP="005811B8">
      <w:pPr>
        <w:pStyle w:val="Ttulo1"/>
        <w:widowControl w:val="0"/>
        <w:tabs>
          <w:tab w:val="left" w:pos="180"/>
        </w:tabs>
        <w:overflowPunct/>
        <w:spacing w:line="240" w:lineRule="auto"/>
        <w:ind w:right="68"/>
        <w:jc w:val="both"/>
        <w:textAlignment w:val="auto"/>
        <w:rPr>
          <w:szCs w:val="28"/>
          <w:u w:val="single"/>
        </w:rPr>
      </w:pPr>
      <w:r>
        <w:rPr>
          <w:szCs w:val="28"/>
        </w:rPr>
        <w:t xml:space="preserve">C - </w:t>
      </w:r>
      <w:r w:rsidRPr="005811B8">
        <w:rPr>
          <w:szCs w:val="28"/>
          <w:u w:val="single"/>
        </w:rPr>
        <w:t>TEMAS PENDIENTES DE LA 2º REUNIÓN</w:t>
      </w:r>
    </w:p>
    <w:p w:rsidR="005811B8" w:rsidRPr="005811B8" w:rsidRDefault="005811B8" w:rsidP="005811B8">
      <w:pPr>
        <w:pStyle w:val="Ttulo1"/>
        <w:widowControl w:val="0"/>
        <w:tabs>
          <w:tab w:val="left" w:pos="180"/>
        </w:tabs>
        <w:overflowPunct/>
        <w:spacing w:line="240" w:lineRule="auto"/>
        <w:ind w:right="68"/>
        <w:jc w:val="both"/>
        <w:textAlignment w:val="auto"/>
        <w:rPr>
          <w:szCs w:val="28"/>
          <w:u w:val="single"/>
        </w:rPr>
      </w:pPr>
      <w:r>
        <w:rPr>
          <w:szCs w:val="28"/>
        </w:rPr>
        <w:t xml:space="preserve">1 - </w:t>
      </w:r>
      <w:r w:rsidRPr="005811B8">
        <w:rPr>
          <w:szCs w:val="28"/>
          <w:u w:val="single"/>
        </w:rPr>
        <w:t>Despachos de Comisiones Asesoras</w:t>
      </w:r>
    </w:p>
    <w:p w:rsidR="005811B8" w:rsidRPr="005811B8" w:rsidRDefault="005811B8" w:rsidP="005811B8">
      <w:pPr>
        <w:tabs>
          <w:tab w:val="left" w:pos="4080"/>
        </w:tabs>
        <w:jc w:val="both"/>
        <w:rPr>
          <w:b/>
          <w:sz w:val="28"/>
          <w:szCs w:val="28"/>
          <w:u w:val="single"/>
        </w:rPr>
      </w:pPr>
      <w:r>
        <w:rPr>
          <w:b/>
          <w:sz w:val="28"/>
          <w:szCs w:val="28"/>
        </w:rPr>
        <w:t xml:space="preserve">     </w:t>
      </w:r>
      <w:r w:rsidRPr="005811B8">
        <w:rPr>
          <w:b/>
          <w:sz w:val="28"/>
          <w:szCs w:val="28"/>
          <w:u w:val="single"/>
        </w:rPr>
        <w:t>de Grados Académicos</w:t>
      </w:r>
    </w:p>
    <w:p w:rsidR="005811B8" w:rsidRDefault="005811B8" w:rsidP="005811B8">
      <w:pPr>
        <w:tabs>
          <w:tab w:val="left" w:pos="4080"/>
        </w:tabs>
        <w:jc w:val="both"/>
        <w:rPr>
          <w:sz w:val="28"/>
          <w:szCs w:val="28"/>
        </w:rPr>
      </w:pPr>
      <w:r>
        <w:rPr>
          <w:b/>
          <w:sz w:val="28"/>
          <w:szCs w:val="28"/>
        </w:rPr>
        <w:t xml:space="preserve">     </w:t>
      </w:r>
      <w:r w:rsidRPr="005811B8">
        <w:rPr>
          <w:b/>
          <w:sz w:val="28"/>
          <w:szCs w:val="28"/>
        </w:rPr>
        <w:t>700-00001/1-</w:t>
      </w:r>
      <w:r w:rsidRPr="005811B8">
        <w:rPr>
          <w:sz w:val="28"/>
          <w:szCs w:val="28"/>
        </w:rPr>
        <w:t xml:space="preserve"> Lic. </w:t>
      </w:r>
      <w:r w:rsidR="00551FD6">
        <w:rPr>
          <w:sz w:val="28"/>
          <w:szCs w:val="28"/>
        </w:rPr>
        <w:t>Wa</w:t>
      </w:r>
      <w:r w:rsidRPr="005811B8">
        <w:rPr>
          <w:sz w:val="28"/>
          <w:szCs w:val="28"/>
        </w:rPr>
        <w:t>lter GATTI solicita la incorporación del Dr. Ángel SATHICQ como codirector del trabajo de tesis doctoral.</w:t>
      </w:r>
    </w:p>
    <w:p w:rsidR="00983DD6" w:rsidRDefault="00983DD6" w:rsidP="005811B8">
      <w:pPr>
        <w:tabs>
          <w:tab w:val="left" w:pos="4080"/>
        </w:tabs>
        <w:jc w:val="both"/>
        <w:rPr>
          <w:sz w:val="28"/>
          <w:szCs w:val="28"/>
        </w:rPr>
      </w:pPr>
    </w:p>
    <w:p w:rsidR="00983DD6" w:rsidRDefault="00983DD6" w:rsidP="00983DD6">
      <w:pPr>
        <w:tabs>
          <w:tab w:val="left" w:pos="4080"/>
        </w:tabs>
        <w:spacing w:line="360" w:lineRule="auto"/>
        <w:jc w:val="both"/>
        <w:rPr>
          <w:sz w:val="28"/>
          <w:szCs w:val="28"/>
        </w:rPr>
      </w:pPr>
      <w:r w:rsidRPr="00983DD6">
        <w:rPr>
          <w:sz w:val="28"/>
          <w:szCs w:val="28"/>
        </w:rPr>
        <w:t>Sr. DECANO.- Corresponde considerar el expediente 700-00001/1</w:t>
      </w:r>
      <w:r>
        <w:rPr>
          <w:sz w:val="28"/>
          <w:szCs w:val="28"/>
        </w:rPr>
        <w:t>, referente a solicitud del licenciado</w:t>
      </w:r>
      <w:r w:rsidRPr="005811B8">
        <w:rPr>
          <w:sz w:val="28"/>
          <w:szCs w:val="28"/>
        </w:rPr>
        <w:t xml:space="preserve"> </w:t>
      </w:r>
      <w:r w:rsidR="00551FD6">
        <w:rPr>
          <w:sz w:val="28"/>
          <w:szCs w:val="28"/>
        </w:rPr>
        <w:t>Wa</w:t>
      </w:r>
      <w:r w:rsidRPr="005811B8">
        <w:rPr>
          <w:sz w:val="28"/>
          <w:szCs w:val="28"/>
        </w:rPr>
        <w:t>lter G</w:t>
      </w:r>
      <w:r>
        <w:rPr>
          <w:sz w:val="28"/>
          <w:szCs w:val="28"/>
        </w:rPr>
        <w:t>atti de</w:t>
      </w:r>
      <w:r w:rsidRPr="005811B8">
        <w:rPr>
          <w:sz w:val="28"/>
          <w:szCs w:val="28"/>
        </w:rPr>
        <w:t xml:space="preserve"> incorporación del </w:t>
      </w:r>
      <w:r>
        <w:rPr>
          <w:sz w:val="28"/>
          <w:szCs w:val="28"/>
        </w:rPr>
        <w:t>doctor</w:t>
      </w:r>
      <w:r w:rsidRPr="005811B8">
        <w:rPr>
          <w:sz w:val="28"/>
          <w:szCs w:val="28"/>
        </w:rPr>
        <w:t xml:space="preserve"> Ángel Sathicq como codirector del trabajo de tesis doctoral</w:t>
      </w:r>
      <w:r>
        <w:rPr>
          <w:sz w:val="28"/>
          <w:szCs w:val="28"/>
        </w:rPr>
        <w:t xml:space="preserve">, que cuenta con despacho de la </w:t>
      </w:r>
      <w:r w:rsidRPr="00983DD6">
        <w:rPr>
          <w:sz w:val="28"/>
          <w:szCs w:val="28"/>
        </w:rPr>
        <w:t>Comisión Asesora de Grados Académicos</w:t>
      </w:r>
      <w:r w:rsidRPr="005811B8">
        <w:rPr>
          <w:sz w:val="28"/>
          <w:szCs w:val="28"/>
        </w:rPr>
        <w:t>.</w:t>
      </w:r>
    </w:p>
    <w:p w:rsidR="00983DD6" w:rsidRDefault="00983DD6" w:rsidP="00893292">
      <w:pPr>
        <w:spacing w:line="360" w:lineRule="auto"/>
        <w:rPr>
          <w:sz w:val="28"/>
        </w:rPr>
      </w:pPr>
      <w:r>
        <w:rPr>
          <w:sz w:val="28"/>
        </w:rPr>
        <w:tab/>
        <w:t>Está en consideración.</w:t>
      </w:r>
    </w:p>
    <w:p w:rsidR="00983DD6" w:rsidRDefault="00983DD6" w:rsidP="00983DD6">
      <w:pPr>
        <w:spacing w:line="360" w:lineRule="auto"/>
        <w:jc w:val="both"/>
        <w:rPr>
          <w:sz w:val="28"/>
          <w:szCs w:val="28"/>
        </w:rPr>
      </w:pPr>
      <w:r>
        <w:rPr>
          <w:sz w:val="28"/>
          <w:szCs w:val="28"/>
        </w:rPr>
        <w:tab/>
      </w:r>
      <w:r w:rsidRPr="00983DD6">
        <w:rPr>
          <w:sz w:val="28"/>
          <w:szCs w:val="28"/>
        </w:rPr>
        <w:t xml:space="preserve">Tiene la palabra el consejero </w:t>
      </w:r>
      <w:r>
        <w:rPr>
          <w:sz w:val="28"/>
          <w:szCs w:val="28"/>
        </w:rPr>
        <w:t>Graieb.</w:t>
      </w:r>
    </w:p>
    <w:p w:rsidR="00983DD6" w:rsidRDefault="00983DD6" w:rsidP="00983DD6">
      <w:pPr>
        <w:spacing w:line="360" w:lineRule="auto"/>
        <w:jc w:val="both"/>
        <w:rPr>
          <w:sz w:val="28"/>
          <w:szCs w:val="28"/>
        </w:rPr>
      </w:pPr>
      <w:r w:rsidRPr="00983DD6">
        <w:rPr>
          <w:sz w:val="28"/>
          <w:szCs w:val="28"/>
        </w:rPr>
        <w:lastRenderedPageBreak/>
        <w:t xml:space="preserve">Sr. GRAIEB.- </w:t>
      </w:r>
      <w:r>
        <w:rPr>
          <w:sz w:val="28"/>
          <w:szCs w:val="28"/>
        </w:rPr>
        <w:t xml:space="preserve">Yo había pedido la postergación del tratamiento de este expediente para analizarlo con mayor detenimiento, porque </w:t>
      </w:r>
      <w:r w:rsidR="00551FD6">
        <w:rPr>
          <w:sz w:val="28"/>
          <w:szCs w:val="28"/>
        </w:rPr>
        <w:t xml:space="preserve">entendía que </w:t>
      </w:r>
      <w:r>
        <w:rPr>
          <w:sz w:val="28"/>
          <w:szCs w:val="28"/>
        </w:rPr>
        <w:t>el dictamen de la comisión aconseja no hacer lugar a lo solicitado</w:t>
      </w:r>
      <w:r w:rsidR="007C2F53">
        <w:rPr>
          <w:sz w:val="28"/>
          <w:szCs w:val="28"/>
        </w:rPr>
        <w:t>. Pero, en realidad, releyéndolo mejor, dado el tiempo que pasó desde la inscripción al doctorado</w:t>
      </w:r>
      <w:r w:rsidR="00551FD6">
        <w:rPr>
          <w:sz w:val="28"/>
          <w:szCs w:val="28"/>
        </w:rPr>
        <w:t xml:space="preserve"> del licenciado Gatti, lo que propone la comisión es que se proponga un nuevo plan de trabajo, pero no está negando la posibilidad de la codirección por parte de esta persona.</w:t>
      </w:r>
    </w:p>
    <w:p w:rsidR="00551FD6" w:rsidRDefault="00551FD6" w:rsidP="00983DD6">
      <w:pPr>
        <w:spacing w:line="360" w:lineRule="auto"/>
        <w:jc w:val="both"/>
        <w:rPr>
          <w:sz w:val="28"/>
          <w:szCs w:val="28"/>
        </w:rPr>
      </w:pPr>
      <w:r>
        <w:rPr>
          <w:sz w:val="28"/>
          <w:szCs w:val="28"/>
        </w:rPr>
        <w:tab/>
        <w:t>De manera que yo voy a apoyar el dictamen.</w:t>
      </w:r>
    </w:p>
    <w:p w:rsidR="00551FD6" w:rsidRDefault="00551FD6" w:rsidP="00551FD6">
      <w:pPr>
        <w:spacing w:line="360" w:lineRule="auto"/>
        <w:jc w:val="both"/>
        <w:rPr>
          <w:sz w:val="28"/>
        </w:rPr>
      </w:pPr>
      <w:r w:rsidRPr="00551FD6">
        <w:rPr>
          <w:sz w:val="28"/>
          <w:szCs w:val="28"/>
        </w:rPr>
        <w:t xml:space="preserve">Sr. DECANO.- </w:t>
      </w:r>
      <w:r>
        <w:rPr>
          <w:sz w:val="28"/>
        </w:rPr>
        <w:t xml:space="preserve">¿Hay acuerdo del Consejo en aprobar el dictamen de la </w:t>
      </w:r>
      <w:r w:rsidRPr="00551FD6">
        <w:rPr>
          <w:sz w:val="28"/>
          <w:szCs w:val="28"/>
        </w:rPr>
        <w:t>Comisión Asesora de Grados Académicos</w:t>
      </w:r>
      <w:r>
        <w:rPr>
          <w:sz w:val="28"/>
        </w:rPr>
        <w:t>?</w:t>
      </w:r>
    </w:p>
    <w:p w:rsidR="00551FD6" w:rsidRPr="00A9697D" w:rsidRDefault="00551FD6" w:rsidP="00551FD6">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Once </w:t>
      </w:r>
      <w:r w:rsidRPr="00A9697D">
        <w:rPr>
          <w:sz w:val="28"/>
          <w:szCs w:val="28"/>
        </w:rPr>
        <w:t>votos.</w:t>
      </w:r>
    </w:p>
    <w:p w:rsidR="005811B8" w:rsidRPr="005811B8" w:rsidRDefault="005811B8" w:rsidP="005811B8">
      <w:pPr>
        <w:pStyle w:val="Ttulo1"/>
        <w:widowControl w:val="0"/>
        <w:tabs>
          <w:tab w:val="left" w:pos="180"/>
        </w:tabs>
        <w:overflowPunct/>
        <w:spacing w:line="240" w:lineRule="auto"/>
        <w:ind w:right="68"/>
        <w:jc w:val="both"/>
        <w:textAlignment w:val="auto"/>
        <w:rPr>
          <w:szCs w:val="28"/>
          <w:u w:val="single"/>
        </w:rPr>
      </w:pPr>
      <w:r>
        <w:rPr>
          <w:szCs w:val="28"/>
        </w:rPr>
        <w:t xml:space="preserve">2 - </w:t>
      </w:r>
      <w:r w:rsidRPr="005811B8">
        <w:rPr>
          <w:szCs w:val="28"/>
          <w:u w:val="single"/>
        </w:rPr>
        <w:t>Concursos</w:t>
      </w:r>
    </w:p>
    <w:p w:rsidR="005811B8" w:rsidRPr="005811B8" w:rsidRDefault="005811B8" w:rsidP="005811B8">
      <w:pPr>
        <w:pStyle w:val="Ttulo1"/>
        <w:widowControl w:val="0"/>
        <w:overflowPunct/>
        <w:spacing w:line="240" w:lineRule="auto"/>
        <w:ind w:right="68"/>
        <w:jc w:val="both"/>
        <w:textAlignment w:val="auto"/>
        <w:rPr>
          <w:szCs w:val="28"/>
          <w:u w:val="single"/>
        </w:rPr>
      </w:pPr>
      <w:r>
        <w:rPr>
          <w:szCs w:val="28"/>
        </w:rPr>
        <w:t xml:space="preserve">     a - </w:t>
      </w:r>
      <w:r w:rsidRPr="005811B8">
        <w:rPr>
          <w:szCs w:val="28"/>
          <w:u w:val="single"/>
        </w:rPr>
        <w:t>Dictamen de Comisión Asesora</w:t>
      </w:r>
    </w:p>
    <w:p w:rsidR="005811B8" w:rsidRPr="005811B8" w:rsidRDefault="005811B8" w:rsidP="005811B8">
      <w:pPr>
        <w:widowControl w:val="0"/>
        <w:ind w:firstLine="708"/>
        <w:jc w:val="both"/>
        <w:rPr>
          <w:b/>
          <w:sz w:val="28"/>
          <w:szCs w:val="28"/>
          <w:u w:val="single"/>
        </w:rPr>
      </w:pPr>
      <w:r w:rsidRPr="005811B8">
        <w:rPr>
          <w:b/>
          <w:sz w:val="28"/>
          <w:szCs w:val="28"/>
          <w:u w:val="single"/>
        </w:rPr>
        <w:t>Departamento de Matemática</w:t>
      </w:r>
    </w:p>
    <w:p w:rsidR="005811B8" w:rsidRPr="005811B8" w:rsidRDefault="005811B8" w:rsidP="005811B8">
      <w:pPr>
        <w:widowControl w:val="0"/>
        <w:ind w:firstLine="708"/>
        <w:jc w:val="both"/>
        <w:rPr>
          <w:sz w:val="28"/>
          <w:szCs w:val="28"/>
        </w:rPr>
      </w:pPr>
      <w:r w:rsidRPr="005811B8">
        <w:rPr>
          <w:b/>
          <w:sz w:val="28"/>
          <w:szCs w:val="28"/>
        </w:rPr>
        <w:t>700-05388/1-</w:t>
      </w:r>
      <w:r w:rsidRPr="005811B8">
        <w:rPr>
          <w:sz w:val="28"/>
          <w:szCs w:val="28"/>
        </w:rPr>
        <w:t xml:space="preserve"> Un cargo (2349) de PADS Área Algebra, Lógica y Matemática Discreta.</w:t>
      </w:r>
    </w:p>
    <w:p w:rsidR="005811B8" w:rsidRDefault="005811B8" w:rsidP="005811B8">
      <w:pPr>
        <w:pStyle w:val="Ttulo1"/>
        <w:widowControl w:val="0"/>
        <w:tabs>
          <w:tab w:val="left" w:pos="180"/>
        </w:tabs>
        <w:overflowPunct/>
        <w:spacing w:line="240" w:lineRule="auto"/>
        <w:ind w:right="68"/>
        <w:jc w:val="both"/>
        <w:textAlignment w:val="auto"/>
        <w:rPr>
          <w:szCs w:val="28"/>
        </w:rPr>
      </w:pPr>
    </w:p>
    <w:p w:rsidR="00551FD6" w:rsidRDefault="00551FD6" w:rsidP="00551FD6">
      <w:pPr>
        <w:spacing w:line="360" w:lineRule="auto"/>
        <w:jc w:val="both"/>
        <w:rPr>
          <w:sz w:val="28"/>
          <w:szCs w:val="28"/>
        </w:rPr>
      </w:pPr>
      <w:r w:rsidRPr="00551FD6">
        <w:rPr>
          <w:sz w:val="28"/>
          <w:szCs w:val="28"/>
        </w:rPr>
        <w:t>Sr. DECANO.- Corresponde considerar el expediente 700-05388/1</w:t>
      </w:r>
      <w:r>
        <w:rPr>
          <w:sz w:val="28"/>
          <w:szCs w:val="28"/>
        </w:rPr>
        <w:t>, referente a concurso para proveer un</w:t>
      </w:r>
      <w:r w:rsidRPr="005811B8">
        <w:rPr>
          <w:sz w:val="28"/>
          <w:szCs w:val="28"/>
        </w:rPr>
        <w:t xml:space="preserve"> cargo</w:t>
      </w:r>
      <w:r>
        <w:rPr>
          <w:sz w:val="28"/>
          <w:szCs w:val="28"/>
        </w:rPr>
        <w:t xml:space="preserve"> de </w:t>
      </w:r>
      <w:r w:rsidRPr="00551FD6">
        <w:rPr>
          <w:sz w:val="28"/>
          <w:szCs w:val="28"/>
        </w:rPr>
        <w:t>Profesor Adjunto con dedicación simple</w:t>
      </w:r>
      <w:r>
        <w:rPr>
          <w:sz w:val="28"/>
          <w:szCs w:val="28"/>
        </w:rPr>
        <w:t>, número</w:t>
      </w:r>
      <w:r w:rsidRPr="005811B8">
        <w:rPr>
          <w:sz w:val="28"/>
          <w:szCs w:val="28"/>
        </w:rPr>
        <w:t xml:space="preserve"> 2349</w:t>
      </w:r>
      <w:r>
        <w:rPr>
          <w:sz w:val="28"/>
          <w:szCs w:val="28"/>
        </w:rPr>
        <w:t>,</w:t>
      </w:r>
      <w:r w:rsidRPr="005811B8">
        <w:rPr>
          <w:sz w:val="28"/>
          <w:szCs w:val="28"/>
        </w:rPr>
        <w:t xml:space="preserve"> de</w:t>
      </w:r>
      <w:r>
        <w:rPr>
          <w:sz w:val="28"/>
          <w:szCs w:val="28"/>
        </w:rPr>
        <w:t xml:space="preserve">l </w:t>
      </w:r>
      <w:r w:rsidRPr="005811B8">
        <w:rPr>
          <w:sz w:val="28"/>
          <w:szCs w:val="28"/>
        </w:rPr>
        <w:t>Área Algebra, Lógica y Matemática Discreta</w:t>
      </w:r>
      <w:r>
        <w:rPr>
          <w:sz w:val="28"/>
          <w:szCs w:val="28"/>
        </w:rPr>
        <w:t>, que viene con dictamen de la comisión asesora interviniente</w:t>
      </w:r>
      <w:r w:rsidRPr="005811B8">
        <w:rPr>
          <w:sz w:val="28"/>
          <w:szCs w:val="28"/>
        </w:rPr>
        <w:t>.</w:t>
      </w:r>
    </w:p>
    <w:p w:rsidR="00551FD6" w:rsidRDefault="00551FD6" w:rsidP="00893292">
      <w:pPr>
        <w:spacing w:line="360" w:lineRule="auto"/>
        <w:rPr>
          <w:sz w:val="28"/>
        </w:rPr>
      </w:pPr>
      <w:r>
        <w:rPr>
          <w:sz w:val="28"/>
        </w:rPr>
        <w:tab/>
        <w:t>Está en consideración.</w:t>
      </w:r>
    </w:p>
    <w:p w:rsidR="00551FD6" w:rsidRDefault="00551FD6" w:rsidP="00551FD6">
      <w:pPr>
        <w:spacing w:line="360" w:lineRule="auto"/>
        <w:jc w:val="both"/>
        <w:rPr>
          <w:sz w:val="28"/>
          <w:szCs w:val="28"/>
        </w:rPr>
      </w:pPr>
      <w:r>
        <w:rPr>
          <w:sz w:val="28"/>
          <w:szCs w:val="28"/>
        </w:rPr>
        <w:tab/>
      </w:r>
      <w:r w:rsidRPr="00551FD6">
        <w:rPr>
          <w:sz w:val="28"/>
          <w:szCs w:val="28"/>
        </w:rPr>
        <w:t xml:space="preserve">Tiene la palabra el consejero </w:t>
      </w:r>
      <w:r>
        <w:rPr>
          <w:sz w:val="28"/>
          <w:szCs w:val="28"/>
        </w:rPr>
        <w:t>Santillán.</w:t>
      </w:r>
    </w:p>
    <w:p w:rsidR="00551FD6" w:rsidRDefault="00551FD6" w:rsidP="00551FD6">
      <w:pPr>
        <w:spacing w:line="360" w:lineRule="auto"/>
        <w:jc w:val="both"/>
        <w:rPr>
          <w:sz w:val="28"/>
          <w:szCs w:val="28"/>
        </w:rPr>
      </w:pPr>
      <w:r w:rsidRPr="00551FD6">
        <w:rPr>
          <w:sz w:val="28"/>
          <w:szCs w:val="28"/>
        </w:rPr>
        <w:t xml:space="preserve">Sr. SANTILLÁN.- </w:t>
      </w:r>
      <w:r>
        <w:rPr>
          <w:sz w:val="28"/>
          <w:szCs w:val="28"/>
        </w:rPr>
        <w:t>Señor decano: voy a proponer que se postergue el tratamiento de este expediente.</w:t>
      </w:r>
    </w:p>
    <w:p w:rsidR="00551FD6" w:rsidRDefault="00551FD6" w:rsidP="00551FD6">
      <w:pPr>
        <w:spacing w:line="360" w:lineRule="auto"/>
        <w:jc w:val="both"/>
        <w:rPr>
          <w:sz w:val="28"/>
        </w:rPr>
      </w:pPr>
      <w:r w:rsidRPr="00551FD6">
        <w:rPr>
          <w:sz w:val="28"/>
          <w:szCs w:val="28"/>
        </w:rPr>
        <w:t xml:space="preserve">Sr. DECANO.- </w:t>
      </w:r>
      <w:r>
        <w:rPr>
          <w:sz w:val="28"/>
        </w:rPr>
        <w:t>¿Hay acuerdo del Consejo en postergar el tratamiento del presente asunto?</w:t>
      </w:r>
    </w:p>
    <w:p w:rsidR="00551FD6" w:rsidRPr="00A9697D" w:rsidRDefault="00551FD6" w:rsidP="00551FD6">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Once </w:t>
      </w:r>
      <w:r w:rsidRPr="00A9697D">
        <w:rPr>
          <w:sz w:val="28"/>
          <w:szCs w:val="28"/>
        </w:rPr>
        <w:t>votos.</w:t>
      </w:r>
    </w:p>
    <w:p w:rsidR="005811B8" w:rsidRPr="005811B8" w:rsidRDefault="00551FD6" w:rsidP="005811B8">
      <w:pPr>
        <w:pStyle w:val="Ttulo1"/>
        <w:widowControl w:val="0"/>
        <w:tabs>
          <w:tab w:val="left" w:pos="180"/>
        </w:tabs>
        <w:overflowPunct/>
        <w:spacing w:line="240" w:lineRule="auto"/>
        <w:ind w:right="68"/>
        <w:jc w:val="both"/>
        <w:textAlignment w:val="auto"/>
        <w:rPr>
          <w:szCs w:val="28"/>
          <w:u w:val="single"/>
        </w:rPr>
      </w:pPr>
      <w:r>
        <w:rPr>
          <w:szCs w:val="28"/>
        </w:rPr>
        <w:t>D</w:t>
      </w:r>
      <w:r w:rsidR="005811B8">
        <w:rPr>
          <w:szCs w:val="28"/>
        </w:rPr>
        <w:t xml:space="preserve"> - </w:t>
      </w:r>
      <w:r w:rsidR="005811B8" w:rsidRPr="005811B8">
        <w:rPr>
          <w:szCs w:val="28"/>
          <w:u w:val="single"/>
        </w:rPr>
        <w:t>TEMAS PENDIENTES DE LA 3º REUNIÓN</w:t>
      </w:r>
    </w:p>
    <w:p w:rsidR="005811B8" w:rsidRPr="005811B8" w:rsidRDefault="005811B8" w:rsidP="00551FD6">
      <w:pPr>
        <w:pStyle w:val="Ttulo1"/>
        <w:widowControl w:val="0"/>
        <w:tabs>
          <w:tab w:val="left" w:pos="180"/>
        </w:tabs>
        <w:overflowPunct/>
        <w:spacing w:line="240" w:lineRule="auto"/>
        <w:ind w:right="68"/>
        <w:textAlignment w:val="auto"/>
        <w:rPr>
          <w:szCs w:val="28"/>
          <w:u w:val="single"/>
        </w:rPr>
      </w:pPr>
      <w:r>
        <w:rPr>
          <w:szCs w:val="28"/>
        </w:rPr>
        <w:t xml:space="preserve">1 - </w:t>
      </w:r>
      <w:r w:rsidRPr="005811B8">
        <w:rPr>
          <w:szCs w:val="28"/>
          <w:u w:val="single"/>
        </w:rPr>
        <w:t>Despachos de Comisiones Asesoras</w:t>
      </w:r>
    </w:p>
    <w:p w:rsidR="005811B8" w:rsidRPr="005811B8" w:rsidRDefault="005811B8" w:rsidP="00551FD6">
      <w:pPr>
        <w:rPr>
          <w:b/>
          <w:sz w:val="28"/>
          <w:szCs w:val="28"/>
          <w:u w:val="single"/>
        </w:rPr>
      </w:pPr>
      <w:r>
        <w:rPr>
          <w:b/>
          <w:sz w:val="28"/>
          <w:szCs w:val="28"/>
        </w:rPr>
        <w:t xml:space="preserve">     </w:t>
      </w:r>
      <w:r w:rsidRPr="005811B8">
        <w:rPr>
          <w:b/>
          <w:sz w:val="28"/>
          <w:szCs w:val="28"/>
          <w:u w:val="single"/>
        </w:rPr>
        <w:t>de Extensión</w:t>
      </w:r>
    </w:p>
    <w:p w:rsidR="005811B8" w:rsidRPr="005811B8" w:rsidRDefault="005811B8" w:rsidP="00551FD6">
      <w:pPr>
        <w:rPr>
          <w:sz w:val="28"/>
          <w:szCs w:val="28"/>
        </w:rPr>
      </w:pPr>
      <w:r>
        <w:rPr>
          <w:b/>
          <w:sz w:val="28"/>
          <w:szCs w:val="28"/>
        </w:rPr>
        <w:t xml:space="preserve">    </w:t>
      </w:r>
      <w:r w:rsidR="00551FD6">
        <w:rPr>
          <w:b/>
          <w:sz w:val="28"/>
          <w:szCs w:val="28"/>
        </w:rPr>
        <w:t xml:space="preserve"> </w:t>
      </w:r>
      <w:r w:rsidRPr="005811B8">
        <w:rPr>
          <w:b/>
          <w:sz w:val="28"/>
          <w:szCs w:val="28"/>
        </w:rPr>
        <w:t>700-10670-</w:t>
      </w:r>
      <w:r w:rsidRPr="005811B8">
        <w:rPr>
          <w:sz w:val="28"/>
          <w:szCs w:val="28"/>
        </w:rPr>
        <w:t xml:space="preserve"> Informe final 2016 del Programa Salud Medicamentos.</w:t>
      </w:r>
    </w:p>
    <w:p w:rsidR="005811B8" w:rsidRPr="005811B8" w:rsidRDefault="005811B8" w:rsidP="00551FD6">
      <w:pPr>
        <w:rPr>
          <w:sz w:val="28"/>
          <w:szCs w:val="28"/>
        </w:rPr>
      </w:pPr>
      <w:r>
        <w:rPr>
          <w:b/>
          <w:sz w:val="28"/>
          <w:szCs w:val="28"/>
        </w:rPr>
        <w:t xml:space="preserve">     </w:t>
      </w:r>
      <w:r w:rsidRPr="005811B8">
        <w:rPr>
          <w:b/>
          <w:sz w:val="28"/>
          <w:szCs w:val="28"/>
        </w:rPr>
        <w:t>700-10671-</w:t>
      </w:r>
      <w:r w:rsidRPr="005811B8">
        <w:rPr>
          <w:sz w:val="28"/>
          <w:szCs w:val="28"/>
        </w:rPr>
        <w:t xml:space="preserve"> Informe final 2016 del Programa Ambiental de Extensión Universitaria.</w:t>
      </w:r>
    </w:p>
    <w:p w:rsidR="005811B8" w:rsidRPr="005811B8" w:rsidRDefault="005811B8" w:rsidP="00551FD6">
      <w:pPr>
        <w:rPr>
          <w:sz w:val="28"/>
          <w:szCs w:val="28"/>
        </w:rPr>
      </w:pPr>
      <w:r>
        <w:rPr>
          <w:b/>
          <w:sz w:val="28"/>
          <w:szCs w:val="28"/>
        </w:rPr>
        <w:t xml:space="preserve">    </w:t>
      </w:r>
      <w:r w:rsidR="00551FD6">
        <w:rPr>
          <w:b/>
          <w:sz w:val="28"/>
          <w:szCs w:val="28"/>
        </w:rPr>
        <w:t xml:space="preserve"> </w:t>
      </w:r>
      <w:r w:rsidRPr="005811B8">
        <w:rPr>
          <w:b/>
          <w:sz w:val="28"/>
          <w:szCs w:val="28"/>
        </w:rPr>
        <w:t>700-10672-</w:t>
      </w:r>
      <w:r w:rsidRPr="005811B8">
        <w:rPr>
          <w:sz w:val="28"/>
          <w:szCs w:val="28"/>
        </w:rPr>
        <w:t xml:space="preserve"> Informe final 2016 del Programa Laboratorio de Salud Pública.</w:t>
      </w:r>
    </w:p>
    <w:p w:rsidR="005811B8" w:rsidRPr="005811B8" w:rsidRDefault="00551FD6" w:rsidP="00551FD6">
      <w:pPr>
        <w:rPr>
          <w:sz w:val="28"/>
          <w:szCs w:val="28"/>
        </w:rPr>
      </w:pPr>
      <w:r>
        <w:rPr>
          <w:b/>
          <w:sz w:val="28"/>
          <w:szCs w:val="28"/>
        </w:rPr>
        <w:t xml:space="preserve">  </w:t>
      </w:r>
      <w:r w:rsidR="005811B8">
        <w:rPr>
          <w:b/>
          <w:sz w:val="28"/>
          <w:szCs w:val="28"/>
        </w:rPr>
        <w:t xml:space="preserve">  </w:t>
      </w:r>
      <w:r>
        <w:rPr>
          <w:b/>
          <w:sz w:val="28"/>
          <w:szCs w:val="28"/>
        </w:rPr>
        <w:t xml:space="preserve"> </w:t>
      </w:r>
      <w:r w:rsidR="005811B8" w:rsidRPr="005811B8">
        <w:rPr>
          <w:b/>
          <w:sz w:val="28"/>
          <w:szCs w:val="28"/>
        </w:rPr>
        <w:t xml:space="preserve">700-10778- </w:t>
      </w:r>
      <w:r w:rsidR="005811B8" w:rsidRPr="005811B8">
        <w:rPr>
          <w:sz w:val="28"/>
          <w:szCs w:val="28"/>
        </w:rPr>
        <w:t xml:space="preserve">Informe de la Actividad de Extensión “Un acercamiento al mundo de las </w:t>
      </w:r>
      <w:r w:rsidR="005811B8">
        <w:rPr>
          <w:sz w:val="28"/>
          <w:szCs w:val="28"/>
        </w:rPr>
        <w:t xml:space="preserve"> </w:t>
      </w:r>
      <w:r w:rsidR="005811B8" w:rsidRPr="005811B8">
        <w:rPr>
          <w:sz w:val="28"/>
          <w:szCs w:val="28"/>
        </w:rPr>
        <w:t>proteasas vegetales”.</w:t>
      </w:r>
    </w:p>
    <w:p w:rsidR="005811B8" w:rsidRPr="005811B8" w:rsidRDefault="005811B8" w:rsidP="00551FD6">
      <w:pPr>
        <w:rPr>
          <w:sz w:val="28"/>
          <w:szCs w:val="28"/>
        </w:rPr>
      </w:pPr>
      <w:r>
        <w:rPr>
          <w:b/>
          <w:sz w:val="28"/>
          <w:szCs w:val="28"/>
        </w:rPr>
        <w:t xml:space="preserve">     </w:t>
      </w:r>
      <w:r w:rsidRPr="005811B8">
        <w:rPr>
          <w:b/>
          <w:sz w:val="28"/>
          <w:szCs w:val="28"/>
        </w:rPr>
        <w:t xml:space="preserve">700-10779- </w:t>
      </w:r>
      <w:r w:rsidRPr="005811B8">
        <w:rPr>
          <w:sz w:val="28"/>
          <w:szCs w:val="28"/>
        </w:rPr>
        <w:t xml:space="preserve">Informe de la Actividad de Extensión “Educación para el uso responsable de Plantas Medicinales”. </w:t>
      </w:r>
    </w:p>
    <w:p w:rsidR="005811B8" w:rsidRDefault="005811B8" w:rsidP="00551FD6">
      <w:pPr>
        <w:spacing w:line="360" w:lineRule="auto"/>
        <w:rPr>
          <w:sz w:val="28"/>
          <w:szCs w:val="28"/>
        </w:rPr>
      </w:pPr>
      <w:r>
        <w:rPr>
          <w:b/>
          <w:sz w:val="28"/>
          <w:szCs w:val="28"/>
        </w:rPr>
        <w:t xml:space="preserve">     </w:t>
      </w:r>
      <w:r w:rsidRPr="005811B8">
        <w:rPr>
          <w:b/>
          <w:sz w:val="28"/>
          <w:szCs w:val="28"/>
        </w:rPr>
        <w:t>700-10795-</w:t>
      </w:r>
      <w:r w:rsidRPr="005811B8">
        <w:rPr>
          <w:sz w:val="28"/>
          <w:szCs w:val="28"/>
        </w:rPr>
        <w:t xml:space="preserve"> Propuesta de distribución de fondos de Función Salud.</w:t>
      </w:r>
    </w:p>
    <w:p w:rsidR="00893292" w:rsidRDefault="00551FD6" w:rsidP="00893292">
      <w:pPr>
        <w:spacing w:line="360" w:lineRule="auto"/>
        <w:rPr>
          <w:sz w:val="28"/>
          <w:szCs w:val="28"/>
        </w:rPr>
      </w:pPr>
      <w:r w:rsidRPr="00551FD6">
        <w:rPr>
          <w:sz w:val="28"/>
          <w:szCs w:val="28"/>
        </w:rPr>
        <w:t>Sr. DECANO.- Corresponde considerar el expediente 700-10670</w:t>
      </w:r>
      <w:r w:rsidR="00893292">
        <w:rPr>
          <w:sz w:val="28"/>
          <w:szCs w:val="28"/>
        </w:rPr>
        <w:t>, referente a i</w:t>
      </w:r>
      <w:r w:rsidRPr="00551FD6">
        <w:rPr>
          <w:sz w:val="28"/>
          <w:szCs w:val="28"/>
        </w:rPr>
        <w:t>nforme final 2016 del Programa Salud Medicamentos</w:t>
      </w:r>
      <w:r w:rsidR="00893292">
        <w:rPr>
          <w:sz w:val="28"/>
          <w:szCs w:val="28"/>
        </w:rPr>
        <w:t xml:space="preserve">, que cuenta con despacho de la </w:t>
      </w:r>
      <w:r w:rsidR="00893292" w:rsidRPr="00893292">
        <w:rPr>
          <w:bCs/>
          <w:sz w:val="28"/>
          <w:szCs w:val="28"/>
        </w:rPr>
        <w:t>Comisión Asesora de Extensión</w:t>
      </w:r>
      <w:r w:rsidRPr="00551FD6">
        <w:rPr>
          <w:sz w:val="28"/>
          <w:szCs w:val="28"/>
        </w:rPr>
        <w:t>.</w:t>
      </w:r>
    </w:p>
    <w:p w:rsidR="00893292" w:rsidRDefault="00893292" w:rsidP="00893292">
      <w:pPr>
        <w:spacing w:line="360" w:lineRule="auto"/>
        <w:rPr>
          <w:sz w:val="28"/>
        </w:rPr>
      </w:pPr>
      <w:r>
        <w:rPr>
          <w:sz w:val="28"/>
        </w:rPr>
        <w:lastRenderedPageBreak/>
        <w:tab/>
        <w:t>Está en consideración.</w:t>
      </w:r>
    </w:p>
    <w:p w:rsidR="00893292" w:rsidRDefault="00893292" w:rsidP="00893292">
      <w:pPr>
        <w:spacing w:line="360" w:lineRule="auto"/>
        <w:rPr>
          <w:sz w:val="28"/>
        </w:rPr>
      </w:pPr>
      <w:r>
        <w:rPr>
          <w:sz w:val="28"/>
        </w:rPr>
        <w:tab/>
      </w:r>
      <w:r w:rsidRPr="00893292">
        <w:rPr>
          <w:sz w:val="28"/>
        </w:rPr>
        <w:t xml:space="preserve">Tiene la palabra el consejero </w:t>
      </w:r>
      <w:r>
        <w:rPr>
          <w:sz w:val="28"/>
        </w:rPr>
        <w:t>Erben.</w:t>
      </w:r>
    </w:p>
    <w:p w:rsidR="00893292" w:rsidRDefault="00893292" w:rsidP="00893292">
      <w:pPr>
        <w:spacing w:line="360" w:lineRule="auto"/>
        <w:jc w:val="both"/>
        <w:rPr>
          <w:sz w:val="28"/>
        </w:rPr>
      </w:pPr>
      <w:r w:rsidRPr="00893292">
        <w:rPr>
          <w:sz w:val="28"/>
          <w:szCs w:val="28"/>
        </w:rPr>
        <w:t xml:space="preserve">Sr. ERBEN.- </w:t>
      </w:r>
      <w:r>
        <w:rPr>
          <w:sz w:val="28"/>
        </w:rPr>
        <w:t>Señor decano: yo había solicitado la postergación de este conjunto de expediente</w:t>
      </w:r>
      <w:r w:rsidR="00E14687">
        <w:rPr>
          <w:sz w:val="28"/>
        </w:rPr>
        <w:t>s</w:t>
      </w:r>
      <w:r>
        <w:rPr>
          <w:sz w:val="28"/>
        </w:rPr>
        <w:t xml:space="preserve"> para tener oportunidad de leer los despachos de la comisión. Y en este momento estoy en condiciones de apoyarlos.</w:t>
      </w:r>
    </w:p>
    <w:p w:rsidR="00893292" w:rsidRDefault="00893292" w:rsidP="00893292">
      <w:pPr>
        <w:spacing w:line="360" w:lineRule="auto"/>
        <w:jc w:val="both"/>
        <w:rPr>
          <w:sz w:val="28"/>
        </w:rPr>
      </w:pPr>
      <w:r>
        <w:rPr>
          <w:sz w:val="28"/>
        </w:rPr>
        <w:tab/>
        <w:t>Propongo que, si no hay objeciones</w:t>
      </w:r>
      <w:r w:rsidR="00021DC6">
        <w:rPr>
          <w:sz w:val="28"/>
        </w:rPr>
        <w:t xml:space="preserve"> que formular al respecto</w:t>
      </w:r>
      <w:r>
        <w:rPr>
          <w:sz w:val="28"/>
        </w:rPr>
        <w:t>, se aprueben de manera conjunta los respectivos despachos.</w:t>
      </w:r>
    </w:p>
    <w:p w:rsidR="00893292" w:rsidRDefault="00893292" w:rsidP="00893292">
      <w:pPr>
        <w:spacing w:line="360" w:lineRule="auto"/>
        <w:rPr>
          <w:sz w:val="28"/>
        </w:rPr>
      </w:pPr>
      <w:r w:rsidRPr="00893292">
        <w:rPr>
          <w:sz w:val="28"/>
        </w:rPr>
        <w:t xml:space="preserve">Sr. DECANO.- </w:t>
      </w:r>
      <w:r>
        <w:rPr>
          <w:sz w:val="28"/>
        </w:rPr>
        <w:t>Está en consideración la moción formulada por el consejero Erben.</w:t>
      </w:r>
    </w:p>
    <w:p w:rsidR="00021DC6" w:rsidRDefault="00021DC6" w:rsidP="00655C1F">
      <w:pPr>
        <w:spacing w:line="360" w:lineRule="auto"/>
        <w:rPr>
          <w:sz w:val="28"/>
        </w:rPr>
      </w:pPr>
      <w:r>
        <w:rPr>
          <w:sz w:val="28"/>
        </w:rPr>
        <w:tab/>
        <w:t xml:space="preserve">¿Hay acuerdo del Consejo en aprobar los despachos de la </w:t>
      </w:r>
      <w:r w:rsidRPr="00021DC6">
        <w:rPr>
          <w:bCs/>
          <w:sz w:val="28"/>
          <w:szCs w:val="28"/>
        </w:rPr>
        <w:t>Comisión Asesora de Extensión</w:t>
      </w:r>
      <w:r>
        <w:rPr>
          <w:sz w:val="28"/>
        </w:rPr>
        <w:t xml:space="preserve"> obrantes en este punto del Orden del Día?</w:t>
      </w:r>
    </w:p>
    <w:p w:rsidR="00021DC6" w:rsidRPr="00A9697D" w:rsidRDefault="00021DC6" w:rsidP="00021DC6">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Once </w:t>
      </w:r>
      <w:r w:rsidRPr="00A9697D">
        <w:rPr>
          <w:sz w:val="28"/>
          <w:szCs w:val="28"/>
        </w:rPr>
        <w:t>votos.</w:t>
      </w:r>
    </w:p>
    <w:p w:rsidR="00893292" w:rsidRDefault="00021DC6" w:rsidP="00893292">
      <w:pPr>
        <w:spacing w:line="360" w:lineRule="auto"/>
        <w:rPr>
          <w:sz w:val="28"/>
        </w:rPr>
      </w:pPr>
      <w:r w:rsidRPr="00021DC6">
        <w:rPr>
          <w:sz w:val="28"/>
        </w:rPr>
        <w:t xml:space="preserve">Sr. DECANO.- </w:t>
      </w:r>
      <w:r w:rsidR="00893292" w:rsidRPr="00893292">
        <w:rPr>
          <w:sz w:val="28"/>
        </w:rPr>
        <w:t xml:space="preserve">Tiene la palabra el consejero </w:t>
      </w:r>
      <w:r w:rsidR="00893292">
        <w:rPr>
          <w:sz w:val="28"/>
        </w:rPr>
        <w:t>Canales.</w:t>
      </w:r>
    </w:p>
    <w:p w:rsidR="00893292" w:rsidRDefault="00893292" w:rsidP="00021DC6">
      <w:pPr>
        <w:spacing w:line="360" w:lineRule="auto"/>
        <w:jc w:val="both"/>
        <w:rPr>
          <w:bCs/>
          <w:sz w:val="28"/>
          <w:szCs w:val="28"/>
        </w:rPr>
      </w:pPr>
      <w:r w:rsidRPr="00893292">
        <w:rPr>
          <w:bCs/>
          <w:sz w:val="28"/>
          <w:szCs w:val="28"/>
        </w:rPr>
        <w:t xml:space="preserve">Sr. CANALES.- </w:t>
      </w:r>
      <w:r w:rsidR="00021DC6">
        <w:rPr>
          <w:bCs/>
          <w:sz w:val="28"/>
          <w:szCs w:val="28"/>
        </w:rPr>
        <w:t>Simplemente, quiero hacer un comentario con relación al expediente 700-10795. Con esto me estoy jugando prácticamente la cabeza, pero hay un tema con la reparación de un cromatógrafo que tiene la UPM, que no es la primera vez que se manda a arreglar. Solamente lo quería puntualizar.</w:t>
      </w:r>
    </w:p>
    <w:p w:rsidR="00021DC6" w:rsidRDefault="00021DC6" w:rsidP="00021DC6">
      <w:pPr>
        <w:spacing w:line="360" w:lineRule="auto"/>
        <w:jc w:val="both"/>
        <w:rPr>
          <w:bCs/>
          <w:sz w:val="28"/>
          <w:szCs w:val="28"/>
        </w:rPr>
      </w:pPr>
      <w:r>
        <w:rPr>
          <w:bCs/>
          <w:sz w:val="28"/>
          <w:szCs w:val="28"/>
        </w:rPr>
        <w:tab/>
        <w:t>Hay que pedirle a la gente de la UPM que tenga más cuidado con cierto equipamiento que tienen.</w:t>
      </w:r>
    </w:p>
    <w:p w:rsidR="008C6342" w:rsidRDefault="008C6342" w:rsidP="00021DC6">
      <w:pPr>
        <w:spacing w:line="360" w:lineRule="auto"/>
        <w:jc w:val="both"/>
        <w:rPr>
          <w:bCs/>
          <w:sz w:val="28"/>
          <w:szCs w:val="28"/>
        </w:rPr>
      </w:pPr>
      <w:r w:rsidRPr="008C6342">
        <w:rPr>
          <w:bCs/>
          <w:sz w:val="28"/>
          <w:szCs w:val="28"/>
        </w:rPr>
        <w:t xml:space="preserve">Sr. DECANO.- </w:t>
      </w:r>
      <w:r>
        <w:rPr>
          <w:bCs/>
          <w:sz w:val="28"/>
          <w:szCs w:val="28"/>
        </w:rPr>
        <w:t>Gracias por la observación.</w:t>
      </w:r>
    </w:p>
    <w:p w:rsidR="008C6342" w:rsidRDefault="008C6342" w:rsidP="00021DC6">
      <w:pPr>
        <w:spacing w:line="360" w:lineRule="auto"/>
        <w:jc w:val="both"/>
        <w:rPr>
          <w:bCs/>
          <w:sz w:val="28"/>
          <w:szCs w:val="28"/>
        </w:rPr>
      </w:pPr>
      <w:r>
        <w:rPr>
          <w:bCs/>
          <w:sz w:val="28"/>
          <w:szCs w:val="28"/>
        </w:rPr>
        <w:tab/>
        <w:t>Tomaremos nota y trataremos de ver si averiguamos qué está pasando.</w:t>
      </w:r>
    </w:p>
    <w:p w:rsidR="005811B8" w:rsidRDefault="005811B8" w:rsidP="00021DC6">
      <w:pPr>
        <w:pStyle w:val="Ttulo1"/>
        <w:widowControl w:val="0"/>
        <w:tabs>
          <w:tab w:val="left" w:pos="180"/>
        </w:tabs>
        <w:overflowPunct/>
        <w:ind w:right="68"/>
        <w:jc w:val="both"/>
        <w:textAlignment w:val="auto"/>
        <w:rPr>
          <w:szCs w:val="28"/>
          <w:u w:val="single"/>
        </w:rPr>
      </w:pPr>
      <w:r>
        <w:rPr>
          <w:szCs w:val="28"/>
        </w:rPr>
        <w:t xml:space="preserve">E - </w:t>
      </w:r>
      <w:r w:rsidRPr="005811B8">
        <w:rPr>
          <w:szCs w:val="28"/>
          <w:u w:val="single"/>
        </w:rPr>
        <w:t>4º REUNIÓN</w:t>
      </w:r>
    </w:p>
    <w:p w:rsidR="00021DC6" w:rsidRDefault="00021DC6" w:rsidP="00021DC6">
      <w:pPr>
        <w:spacing w:line="360" w:lineRule="auto"/>
        <w:jc w:val="both"/>
        <w:rPr>
          <w:sz w:val="28"/>
          <w:szCs w:val="28"/>
        </w:rPr>
      </w:pPr>
      <w:r w:rsidRPr="00021DC6">
        <w:rPr>
          <w:sz w:val="28"/>
          <w:szCs w:val="28"/>
        </w:rPr>
        <w:t>Sr. DECANO.- Correspon</w:t>
      </w:r>
      <w:r>
        <w:rPr>
          <w:sz w:val="28"/>
          <w:szCs w:val="28"/>
        </w:rPr>
        <w:t>de considerar en este momento la posible incorporación de temas para su posterior tratamiento sobre tablas.</w:t>
      </w:r>
    </w:p>
    <w:p w:rsidR="008C6342" w:rsidRDefault="008C6342" w:rsidP="008C6342">
      <w:pPr>
        <w:spacing w:line="360" w:lineRule="auto"/>
        <w:jc w:val="both"/>
        <w:rPr>
          <w:sz w:val="28"/>
          <w:szCs w:val="28"/>
        </w:rPr>
      </w:pPr>
      <w:r>
        <w:rPr>
          <w:sz w:val="28"/>
          <w:szCs w:val="28"/>
        </w:rPr>
        <w:tab/>
        <w:t xml:space="preserve">Los siguientes temas han sido propuestos: expediente </w:t>
      </w:r>
      <w:r w:rsidRPr="008C6342">
        <w:rPr>
          <w:sz w:val="28"/>
          <w:szCs w:val="28"/>
        </w:rPr>
        <w:t>700-10883</w:t>
      </w:r>
      <w:r>
        <w:rPr>
          <w:sz w:val="28"/>
          <w:szCs w:val="28"/>
        </w:rPr>
        <w:t xml:space="preserve">, referente a solicitud de </w:t>
      </w:r>
      <w:r w:rsidRPr="008C6342">
        <w:rPr>
          <w:sz w:val="28"/>
          <w:szCs w:val="28"/>
        </w:rPr>
        <w:t>aval académico para el curso “Uso de Plantas Medicinales”</w:t>
      </w:r>
      <w:r>
        <w:rPr>
          <w:sz w:val="28"/>
          <w:szCs w:val="28"/>
        </w:rPr>
        <w:t>, presentado por el claustro estudiantil por la mayoría</w:t>
      </w:r>
      <w:r w:rsidRPr="008C6342">
        <w:rPr>
          <w:sz w:val="28"/>
          <w:szCs w:val="28"/>
        </w:rPr>
        <w:t>.</w:t>
      </w:r>
    </w:p>
    <w:p w:rsidR="008C6342" w:rsidRDefault="008C6342" w:rsidP="008C6342">
      <w:pPr>
        <w:spacing w:line="360" w:lineRule="auto"/>
        <w:jc w:val="both"/>
        <w:rPr>
          <w:sz w:val="28"/>
          <w:szCs w:val="28"/>
        </w:rPr>
      </w:pPr>
      <w:r>
        <w:rPr>
          <w:sz w:val="28"/>
          <w:szCs w:val="28"/>
        </w:rPr>
        <w:tab/>
        <w:t>Del c</w:t>
      </w:r>
      <w:r w:rsidRPr="008C6342">
        <w:rPr>
          <w:sz w:val="28"/>
          <w:szCs w:val="28"/>
        </w:rPr>
        <w:t>laustro Estudiantil por la minoría</w:t>
      </w:r>
      <w:r>
        <w:rPr>
          <w:sz w:val="28"/>
          <w:szCs w:val="28"/>
        </w:rPr>
        <w:t>, agrupación</w:t>
      </w:r>
      <w:r w:rsidRPr="008C6342">
        <w:rPr>
          <w:sz w:val="28"/>
          <w:szCs w:val="28"/>
        </w:rPr>
        <w:t xml:space="preserve"> Chilo Zaragoza</w:t>
      </w:r>
      <w:r>
        <w:rPr>
          <w:sz w:val="28"/>
          <w:szCs w:val="28"/>
        </w:rPr>
        <w:t xml:space="preserve">, el expediente </w:t>
      </w:r>
      <w:r w:rsidRPr="008C6342">
        <w:rPr>
          <w:sz w:val="28"/>
          <w:szCs w:val="28"/>
        </w:rPr>
        <w:t xml:space="preserve">     700-10930</w:t>
      </w:r>
      <w:r>
        <w:rPr>
          <w:sz w:val="28"/>
          <w:szCs w:val="28"/>
        </w:rPr>
        <w:t>, referente a solicitud</w:t>
      </w:r>
      <w:r w:rsidRPr="008C6342">
        <w:rPr>
          <w:sz w:val="28"/>
          <w:szCs w:val="28"/>
        </w:rPr>
        <w:t xml:space="preserve"> d</w:t>
      </w:r>
      <w:r>
        <w:rPr>
          <w:sz w:val="28"/>
          <w:szCs w:val="28"/>
        </w:rPr>
        <w:t xml:space="preserve">e que </w:t>
      </w:r>
      <w:r w:rsidRPr="008C6342">
        <w:rPr>
          <w:sz w:val="28"/>
          <w:szCs w:val="28"/>
        </w:rPr>
        <w:t>se formen grupos de docentes interdisciplinarios para el CIBEX.</w:t>
      </w:r>
      <w:r>
        <w:rPr>
          <w:sz w:val="28"/>
          <w:szCs w:val="28"/>
        </w:rPr>
        <w:t xml:space="preserve"> Y </w:t>
      </w:r>
      <w:r w:rsidRPr="008C6342">
        <w:rPr>
          <w:sz w:val="28"/>
          <w:szCs w:val="28"/>
        </w:rPr>
        <w:t>700-10931</w:t>
      </w:r>
      <w:r w:rsidR="0010050F">
        <w:rPr>
          <w:sz w:val="28"/>
          <w:szCs w:val="28"/>
        </w:rPr>
        <w:t>, referente a propuesta de e</w:t>
      </w:r>
      <w:r w:rsidRPr="008C6342">
        <w:rPr>
          <w:sz w:val="28"/>
          <w:szCs w:val="28"/>
        </w:rPr>
        <w:t>stablecer una Comisión ad hoc para realizar la grilla para los concursos de profesores.</w:t>
      </w:r>
    </w:p>
    <w:p w:rsidR="008C6342" w:rsidRDefault="0010050F" w:rsidP="008C6342">
      <w:pPr>
        <w:spacing w:line="360" w:lineRule="auto"/>
        <w:jc w:val="both"/>
        <w:rPr>
          <w:sz w:val="28"/>
          <w:szCs w:val="28"/>
        </w:rPr>
      </w:pPr>
      <w:r>
        <w:rPr>
          <w:sz w:val="28"/>
          <w:szCs w:val="28"/>
        </w:rPr>
        <w:tab/>
        <w:t>Del c</w:t>
      </w:r>
      <w:r w:rsidR="008C6342" w:rsidRPr="0010050F">
        <w:rPr>
          <w:sz w:val="28"/>
          <w:szCs w:val="28"/>
        </w:rPr>
        <w:t xml:space="preserve">laustro de </w:t>
      </w:r>
      <w:r>
        <w:rPr>
          <w:sz w:val="28"/>
          <w:szCs w:val="28"/>
        </w:rPr>
        <w:t>g</w:t>
      </w:r>
      <w:r w:rsidR="008C6342" w:rsidRPr="0010050F">
        <w:rPr>
          <w:sz w:val="28"/>
          <w:szCs w:val="28"/>
        </w:rPr>
        <w:t>raduados</w:t>
      </w:r>
      <w:r>
        <w:rPr>
          <w:sz w:val="28"/>
          <w:szCs w:val="28"/>
        </w:rPr>
        <w:t xml:space="preserve">, expediente </w:t>
      </w:r>
      <w:r w:rsidR="008C6342" w:rsidRPr="008C6342">
        <w:rPr>
          <w:sz w:val="28"/>
          <w:szCs w:val="28"/>
        </w:rPr>
        <w:t>700-10932</w:t>
      </w:r>
      <w:r>
        <w:rPr>
          <w:sz w:val="28"/>
          <w:szCs w:val="28"/>
        </w:rPr>
        <w:t>, referente a p</w:t>
      </w:r>
      <w:r w:rsidR="008C6342" w:rsidRPr="008C6342">
        <w:rPr>
          <w:sz w:val="28"/>
          <w:szCs w:val="28"/>
        </w:rPr>
        <w:t>ropuesta de declaración acerca de los dichos por el Presidente de la Nación</w:t>
      </w:r>
      <w:r>
        <w:rPr>
          <w:sz w:val="28"/>
          <w:szCs w:val="28"/>
        </w:rPr>
        <w:t>,</w:t>
      </w:r>
      <w:r w:rsidR="008C6342" w:rsidRPr="008C6342">
        <w:rPr>
          <w:sz w:val="28"/>
          <w:szCs w:val="28"/>
        </w:rPr>
        <w:t xml:space="preserve"> Mauricio Macri</w:t>
      </w:r>
      <w:r>
        <w:rPr>
          <w:sz w:val="28"/>
          <w:szCs w:val="28"/>
        </w:rPr>
        <w:t>,</w:t>
      </w:r>
      <w:r w:rsidR="008C6342" w:rsidRPr="008C6342">
        <w:rPr>
          <w:sz w:val="28"/>
          <w:szCs w:val="28"/>
        </w:rPr>
        <w:t xml:space="preserve"> sobre la educación pública.</w:t>
      </w:r>
    </w:p>
    <w:p w:rsidR="008C6342" w:rsidRDefault="00F34F05" w:rsidP="008C6342">
      <w:pPr>
        <w:spacing w:line="360" w:lineRule="auto"/>
        <w:jc w:val="both"/>
        <w:rPr>
          <w:sz w:val="28"/>
          <w:szCs w:val="28"/>
        </w:rPr>
      </w:pPr>
      <w:r>
        <w:rPr>
          <w:sz w:val="28"/>
          <w:szCs w:val="28"/>
        </w:rPr>
        <w:tab/>
        <w:t xml:space="preserve">Del </w:t>
      </w:r>
      <w:r w:rsidRPr="00F34F05">
        <w:rPr>
          <w:sz w:val="28"/>
          <w:szCs w:val="28"/>
          <w:lang w:val="es-AR"/>
        </w:rPr>
        <w:t>Departamento de Ciencias Biológicas</w:t>
      </w:r>
      <w:r>
        <w:rPr>
          <w:sz w:val="28"/>
          <w:szCs w:val="28"/>
          <w:lang w:val="es-AR"/>
        </w:rPr>
        <w:t xml:space="preserve">, expediente </w:t>
      </w:r>
      <w:r w:rsidR="008C6342" w:rsidRPr="008C6342">
        <w:rPr>
          <w:sz w:val="28"/>
          <w:szCs w:val="28"/>
        </w:rPr>
        <w:t>700-10751</w:t>
      </w:r>
      <w:r>
        <w:rPr>
          <w:sz w:val="28"/>
          <w:szCs w:val="28"/>
        </w:rPr>
        <w:t>, referente a s</w:t>
      </w:r>
      <w:r w:rsidR="008C6342" w:rsidRPr="008C6342">
        <w:rPr>
          <w:sz w:val="28"/>
          <w:szCs w:val="28"/>
        </w:rPr>
        <w:t xml:space="preserve">olicitud de extensión a </w:t>
      </w:r>
      <w:r>
        <w:rPr>
          <w:sz w:val="28"/>
          <w:szCs w:val="28"/>
        </w:rPr>
        <w:t>dedicación exclusiva</w:t>
      </w:r>
      <w:r w:rsidR="008C6342" w:rsidRPr="008C6342">
        <w:rPr>
          <w:sz w:val="28"/>
          <w:szCs w:val="28"/>
        </w:rPr>
        <w:t xml:space="preserve"> del cargo</w:t>
      </w:r>
      <w:r>
        <w:rPr>
          <w:sz w:val="28"/>
          <w:szCs w:val="28"/>
        </w:rPr>
        <w:t xml:space="preserve"> de Jefe de </w:t>
      </w:r>
      <w:r w:rsidRPr="00F34F05">
        <w:rPr>
          <w:sz w:val="28"/>
          <w:szCs w:val="28"/>
        </w:rPr>
        <w:t>Trabajos Prácticos</w:t>
      </w:r>
      <w:r>
        <w:rPr>
          <w:sz w:val="28"/>
          <w:szCs w:val="28"/>
        </w:rPr>
        <w:t xml:space="preserve"> número</w:t>
      </w:r>
      <w:r w:rsidR="008C6342" w:rsidRPr="008C6342">
        <w:rPr>
          <w:sz w:val="28"/>
          <w:szCs w:val="28"/>
        </w:rPr>
        <w:t xml:space="preserve"> 1766</w:t>
      </w:r>
      <w:r>
        <w:rPr>
          <w:sz w:val="28"/>
          <w:szCs w:val="28"/>
        </w:rPr>
        <w:t xml:space="preserve">, </w:t>
      </w:r>
      <w:r w:rsidR="008C6342" w:rsidRPr="008C6342">
        <w:rPr>
          <w:sz w:val="28"/>
          <w:szCs w:val="28"/>
        </w:rPr>
        <w:t xml:space="preserve">ocupado por la </w:t>
      </w:r>
      <w:r>
        <w:rPr>
          <w:sz w:val="28"/>
          <w:szCs w:val="28"/>
        </w:rPr>
        <w:t>doctora</w:t>
      </w:r>
      <w:r w:rsidR="008C6342" w:rsidRPr="008C6342">
        <w:rPr>
          <w:sz w:val="28"/>
          <w:szCs w:val="28"/>
        </w:rPr>
        <w:t xml:space="preserve"> Alejandra C</w:t>
      </w:r>
      <w:r>
        <w:rPr>
          <w:sz w:val="28"/>
          <w:szCs w:val="28"/>
        </w:rPr>
        <w:t>arrea</w:t>
      </w:r>
      <w:r w:rsidR="008C6342" w:rsidRPr="008C6342">
        <w:rPr>
          <w:sz w:val="28"/>
          <w:szCs w:val="28"/>
        </w:rPr>
        <w:t>.</w:t>
      </w:r>
    </w:p>
    <w:p w:rsidR="008C6342" w:rsidRDefault="00F34F05" w:rsidP="008C6342">
      <w:pPr>
        <w:spacing w:line="360" w:lineRule="auto"/>
        <w:jc w:val="both"/>
        <w:rPr>
          <w:sz w:val="28"/>
          <w:szCs w:val="28"/>
        </w:rPr>
      </w:pPr>
      <w:r>
        <w:rPr>
          <w:sz w:val="28"/>
          <w:szCs w:val="28"/>
        </w:rPr>
        <w:lastRenderedPageBreak/>
        <w:tab/>
        <w:t xml:space="preserve">Del </w:t>
      </w:r>
      <w:r w:rsidRPr="00F34F05">
        <w:rPr>
          <w:sz w:val="28"/>
          <w:szCs w:val="28"/>
        </w:rPr>
        <w:t>Departamento de Química</w:t>
      </w:r>
      <w:r>
        <w:rPr>
          <w:sz w:val="28"/>
          <w:szCs w:val="28"/>
        </w:rPr>
        <w:t>, cre</w:t>
      </w:r>
      <w:r w:rsidR="008C6342" w:rsidRPr="008C6342">
        <w:rPr>
          <w:sz w:val="28"/>
          <w:szCs w:val="28"/>
        </w:rPr>
        <w:t>ación de cargos para Ingeniería Industrial.</w:t>
      </w:r>
    </w:p>
    <w:p w:rsidR="00F34F05" w:rsidRPr="008C6342" w:rsidRDefault="00F34F05" w:rsidP="008C6342">
      <w:pPr>
        <w:spacing w:line="360" w:lineRule="auto"/>
        <w:jc w:val="both"/>
        <w:rPr>
          <w:sz w:val="28"/>
          <w:szCs w:val="28"/>
        </w:rPr>
      </w:pPr>
      <w:r w:rsidRPr="00F34F05">
        <w:rPr>
          <w:sz w:val="28"/>
          <w:szCs w:val="28"/>
        </w:rPr>
        <w:t>Sra. SECRETARIA.-</w:t>
      </w:r>
      <w:r>
        <w:rPr>
          <w:sz w:val="28"/>
          <w:szCs w:val="28"/>
        </w:rPr>
        <w:t xml:space="preserve"> Cabe aclarar que éste último, en realidad, fue tratado la semana pasada, pero ahora llega la fundamentación del </w:t>
      </w:r>
      <w:r w:rsidRPr="00F34F05">
        <w:rPr>
          <w:sz w:val="28"/>
          <w:szCs w:val="28"/>
        </w:rPr>
        <w:t>Departamento de Química</w:t>
      </w:r>
      <w:r>
        <w:rPr>
          <w:sz w:val="28"/>
          <w:szCs w:val="28"/>
        </w:rPr>
        <w:t>, de la que sería bueno que el Consejo tome conocimiento a fin de dejar prolijas las actuaciones</w:t>
      </w:r>
    </w:p>
    <w:p w:rsidR="008C6342" w:rsidRDefault="00F34F05" w:rsidP="00021DC6">
      <w:pPr>
        <w:spacing w:line="360" w:lineRule="auto"/>
        <w:jc w:val="both"/>
        <w:rPr>
          <w:sz w:val="28"/>
          <w:szCs w:val="28"/>
        </w:rPr>
      </w:pPr>
      <w:r w:rsidRPr="00F34F05">
        <w:rPr>
          <w:sz w:val="28"/>
          <w:szCs w:val="28"/>
        </w:rPr>
        <w:t xml:space="preserve">Sr. DECANO.- </w:t>
      </w:r>
      <w:r>
        <w:rPr>
          <w:sz w:val="28"/>
          <w:szCs w:val="28"/>
        </w:rPr>
        <w:t>Así es.</w:t>
      </w:r>
    </w:p>
    <w:p w:rsidR="00F34F05" w:rsidRDefault="00F34F05" w:rsidP="00F34F05">
      <w:pPr>
        <w:spacing w:line="360" w:lineRule="auto"/>
        <w:jc w:val="both"/>
        <w:rPr>
          <w:sz w:val="28"/>
        </w:rPr>
      </w:pPr>
      <w:r>
        <w:rPr>
          <w:sz w:val="28"/>
        </w:rPr>
        <w:tab/>
        <w:t>¿Hay acuerdo del Consejo con la incorporación de los asuntos que acabo de enunciar?</w:t>
      </w:r>
    </w:p>
    <w:p w:rsidR="00F34F05" w:rsidRPr="00A9697D" w:rsidRDefault="00F34F05" w:rsidP="00F34F05">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Once </w:t>
      </w:r>
      <w:r w:rsidRPr="00A9697D">
        <w:rPr>
          <w:sz w:val="28"/>
          <w:szCs w:val="28"/>
        </w:rPr>
        <w:t>votos.</w:t>
      </w:r>
    </w:p>
    <w:p w:rsidR="005811B8" w:rsidRDefault="00F34F05" w:rsidP="00F34F05">
      <w:pPr>
        <w:pStyle w:val="Ttulo1"/>
        <w:widowControl w:val="0"/>
        <w:tabs>
          <w:tab w:val="left" w:pos="567"/>
        </w:tabs>
        <w:overflowPunct/>
        <w:ind w:right="68"/>
        <w:jc w:val="both"/>
        <w:textAlignment w:val="auto"/>
        <w:rPr>
          <w:b w:val="0"/>
          <w:szCs w:val="28"/>
        </w:rPr>
      </w:pPr>
      <w:r w:rsidRPr="00F34F05">
        <w:rPr>
          <w:b w:val="0"/>
          <w:szCs w:val="28"/>
        </w:rPr>
        <w:t>Sr. DECANO.- De esta manera queda constituido el Orden del Día de la pres</w:t>
      </w:r>
      <w:r>
        <w:rPr>
          <w:b w:val="0"/>
          <w:szCs w:val="28"/>
        </w:rPr>
        <w:t>e</w:t>
      </w:r>
      <w:r w:rsidRPr="00F34F05">
        <w:rPr>
          <w:b w:val="0"/>
          <w:szCs w:val="28"/>
        </w:rPr>
        <w:t>nte reunión.</w:t>
      </w:r>
    </w:p>
    <w:p w:rsidR="00F34F05" w:rsidRPr="00F34F05" w:rsidRDefault="00F34F05" w:rsidP="00F34F05">
      <w:pPr>
        <w:spacing w:line="360" w:lineRule="auto"/>
        <w:jc w:val="both"/>
        <w:rPr>
          <w:sz w:val="28"/>
          <w:szCs w:val="28"/>
        </w:rPr>
      </w:pPr>
      <w:r w:rsidRPr="00F34F05">
        <w:rPr>
          <w:sz w:val="28"/>
          <w:szCs w:val="28"/>
        </w:rPr>
        <w:tab/>
        <w:t>Pasamos a considerar el punto número 1.</w:t>
      </w:r>
    </w:p>
    <w:p w:rsidR="005811B8" w:rsidRPr="005811B8" w:rsidRDefault="005811B8" w:rsidP="005811B8">
      <w:pPr>
        <w:pStyle w:val="Ttulo1"/>
        <w:widowControl w:val="0"/>
        <w:tabs>
          <w:tab w:val="left" w:pos="567"/>
        </w:tabs>
        <w:overflowPunct/>
        <w:spacing w:line="240" w:lineRule="auto"/>
        <w:ind w:right="68"/>
        <w:jc w:val="both"/>
        <w:textAlignment w:val="auto"/>
        <w:rPr>
          <w:szCs w:val="28"/>
          <w:u w:val="single"/>
        </w:rPr>
      </w:pPr>
      <w:r>
        <w:rPr>
          <w:szCs w:val="28"/>
        </w:rPr>
        <w:t xml:space="preserve">1 - </w:t>
      </w:r>
      <w:r w:rsidRPr="005811B8">
        <w:rPr>
          <w:szCs w:val="28"/>
          <w:u w:val="single"/>
        </w:rPr>
        <w:t>Movimiento de personal</w:t>
      </w:r>
    </w:p>
    <w:p w:rsidR="005811B8" w:rsidRDefault="005811B8" w:rsidP="00F34F05">
      <w:pPr>
        <w:pStyle w:val="Ttulo1"/>
        <w:widowControl w:val="0"/>
        <w:overflowPunct/>
        <w:ind w:right="68"/>
        <w:jc w:val="both"/>
        <w:textAlignment w:val="auto"/>
        <w:rPr>
          <w:szCs w:val="28"/>
          <w:u w:val="single"/>
        </w:rPr>
      </w:pPr>
      <w:r>
        <w:rPr>
          <w:szCs w:val="28"/>
        </w:rPr>
        <w:t xml:space="preserve">     a - </w:t>
      </w:r>
      <w:r w:rsidRPr="005811B8">
        <w:rPr>
          <w:szCs w:val="28"/>
          <w:u w:val="single"/>
        </w:rPr>
        <w:t>Expedientes con propuesta única: Ver Anexo I</w:t>
      </w:r>
    </w:p>
    <w:p w:rsidR="00F34F05" w:rsidRDefault="00F34F05" w:rsidP="00F34F05">
      <w:pPr>
        <w:spacing w:line="360" w:lineRule="auto"/>
        <w:jc w:val="both"/>
        <w:rPr>
          <w:sz w:val="28"/>
          <w:szCs w:val="28"/>
        </w:rPr>
      </w:pPr>
      <w:r w:rsidRPr="00F34F05">
        <w:rPr>
          <w:sz w:val="28"/>
          <w:szCs w:val="28"/>
        </w:rPr>
        <w:t>Sr. DECANO.- Correspon</w:t>
      </w:r>
      <w:r>
        <w:rPr>
          <w:sz w:val="28"/>
          <w:szCs w:val="28"/>
        </w:rPr>
        <w:t>de considerar el Anexo I del Orden del Día, que los señores consejeros han tenido oportunidad de analizar.</w:t>
      </w:r>
    </w:p>
    <w:p w:rsidR="00F34F05" w:rsidRDefault="00F34F05" w:rsidP="00655C1F">
      <w:pPr>
        <w:spacing w:line="360" w:lineRule="auto"/>
        <w:rPr>
          <w:sz w:val="28"/>
        </w:rPr>
      </w:pPr>
      <w:r>
        <w:rPr>
          <w:sz w:val="28"/>
        </w:rPr>
        <w:tab/>
        <w:t>Está en consideración.</w:t>
      </w:r>
    </w:p>
    <w:p w:rsidR="00F34F05" w:rsidRDefault="00F34F05" w:rsidP="00F34F05">
      <w:pPr>
        <w:spacing w:line="360" w:lineRule="auto"/>
        <w:jc w:val="both"/>
        <w:rPr>
          <w:sz w:val="28"/>
          <w:szCs w:val="28"/>
        </w:rPr>
      </w:pPr>
      <w:r>
        <w:rPr>
          <w:sz w:val="28"/>
          <w:szCs w:val="28"/>
        </w:rPr>
        <w:tab/>
      </w:r>
      <w:r w:rsidRPr="00F34F05">
        <w:rPr>
          <w:sz w:val="28"/>
          <w:szCs w:val="28"/>
        </w:rPr>
        <w:t xml:space="preserve">Tiene la palabra el consejero </w:t>
      </w:r>
      <w:r>
        <w:rPr>
          <w:sz w:val="28"/>
          <w:szCs w:val="28"/>
        </w:rPr>
        <w:t>Graieb.</w:t>
      </w:r>
    </w:p>
    <w:p w:rsidR="00F34F05" w:rsidRDefault="00F34F05" w:rsidP="00F34F05">
      <w:pPr>
        <w:spacing w:line="360" w:lineRule="auto"/>
        <w:jc w:val="both"/>
        <w:rPr>
          <w:sz w:val="28"/>
          <w:szCs w:val="28"/>
        </w:rPr>
      </w:pPr>
      <w:r w:rsidRPr="00F34F05">
        <w:rPr>
          <w:sz w:val="28"/>
          <w:szCs w:val="28"/>
        </w:rPr>
        <w:t xml:space="preserve">Sr. GRAIEB.- </w:t>
      </w:r>
      <w:r>
        <w:rPr>
          <w:sz w:val="28"/>
          <w:szCs w:val="28"/>
        </w:rPr>
        <w:t>Señor decano: propongo que, de no existir objeciones que formular respecto de alguno de los expedientes, se apruebe en forma conjunta el Anexo I.</w:t>
      </w:r>
    </w:p>
    <w:p w:rsidR="00F34F05" w:rsidRDefault="00F34F05" w:rsidP="00655C1F">
      <w:pPr>
        <w:spacing w:line="360" w:lineRule="auto"/>
        <w:rPr>
          <w:sz w:val="28"/>
        </w:rPr>
      </w:pPr>
      <w:r w:rsidRPr="00F34F05">
        <w:rPr>
          <w:sz w:val="28"/>
          <w:szCs w:val="28"/>
        </w:rPr>
        <w:t xml:space="preserve">Sr. DECANO.- </w:t>
      </w:r>
      <w:r>
        <w:rPr>
          <w:sz w:val="28"/>
        </w:rPr>
        <w:t>Está en consideración la moción  formulada por el consejero Graieb.</w:t>
      </w:r>
    </w:p>
    <w:p w:rsidR="00F34F05" w:rsidRDefault="00F34F05" w:rsidP="00655C1F">
      <w:pPr>
        <w:spacing w:line="360" w:lineRule="auto"/>
        <w:rPr>
          <w:sz w:val="28"/>
        </w:rPr>
      </w:pPr>
      <w:r>
        <w:rPr>
          <w:sz w:val="28"/>
        </w:rPr>
        <w:tab/>
        <w:t>¿Hay acuerdo del Consejo?</w:t>
      </w:r>
    </w:p>
    <w:p w:rsidR="00F34F05" w:rsidRDefault="00F34F05" w:rsidP="00F34F05">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Once </w:t>
      </w:r>
      <w:r w:rsidRPr="00A9697D">
        <w:rPr>
          <w:sz w:val="28"/>
          <w:szCs w:val="28"/>
        </w:rPr>
        <w:t>votos.</w:t>
      </w:r>
    </w:p>
    <w:p w:rsidR="00F34F05" w:rsidRPr="00A9697D" w:rsidRDefault="00F34F05" w:rsidP="00F34F05">
      <w:pPr>
        <w:pStyle w:val="Prrafodelista"/>
        <w:numPr>
          <w:ilvl w:val="0"/>
          <w:numId w:val="2"/>
        </w:numPr>
        <w:overflowPunct/>
        <w:autoSpaceDE/>
        <w:autoSpaceDN/>
        <w:adjustRightInd/>
        <w:spacing w:line="360" w:lineRule="auto"/>
        <w:jc w:val="both"/>
        <w:textAlignment w:val="auto"/>
        <w:rPr>
          <w:sz w:val="28"/>
          <w:szCs w:val="28"/>
        </w:rPr>
      </w:pPr>
      <w:r>
        <w:rPr>
          <w:sz w:val="28"/>
          <w:szCs w:val="28"/>
        </w:rPr>
        <w:t>Ingresa el consejero Jofré.</w:t>
      </w:r>
    </w:p>
    <w:p w:rsidR="005811B8" w:rsidRPr="005811B8" w:rsidRDefault="005811B8" w:rsidP="005811B8">
      <w:pPr>
        <w:pStyle w:val="Ttulo1"/>
        <w:widowControl w:val="0"/>
        <w:overflowPunct/>
        <w:spacing w:line="240" w:lineRule="auto"/>
        <w:ind w:right="68"/>
        <w:jc w:val="both"/>
        <w:textAlignment w:val="auto"/>
        <w:rPr>
          <w:szCs w:val="28"/>
          <w:u w:val="single"/>
          <w:lang w:val="es-AR"/>
        </w:rPr>
      </w:pPr>
      <w:r>
        <w:rPr>
          <w:szCs w:val="28"/>
          <w:lang w:val="es-AR"/>
        </w:rPr>
        <w:t xml:space="preserve">     b - </w:t>
      </w:r>
      <w:r w:rsidRPr="005811B8">
        <w:rPr>
          <w:szCs w:val="28"/>
          <w:u w:val="single"/>
          <w:lang w:val="es-AR"/>
        </w:rPr>
        <w:t>Designaciones Transitorias con mayor dedicación</w:t>
      </w:r>
    </w:p>
    <w:p w:rsidR="005811B8" w:rsidRDefault="005811B8" w:rsidP="005811B8">
      <w:pPr>
        <w:ind w:firstLine="708"/>
        <w:rPr>
          <w:sz w:val="28"/>
          <w:szCs w:val="28"/>
        </w:rPr>
      </w:pPr>
      <w:r w:rsidRPr="005811B8">
        <w:rPr>
          <w:b/>
          <w:sz w:val="28"/>
          <w:szCs w:val="28"/>
        </w:rPr>
        <w:t xml:space="preserve">700-14327- </w:t>
      </w:r>
      <w:r w:rsidRPr="005811B8">
        <w:rPr>
          <w:sz w:val="28"/>
          <w:szCs w:val="28"/>
        </w:rPr>
        <w:t>Dra. Gisela TARTAGLIA en el cargo (240) de ADDE Área Ciencias Básicas.</w:t>
      </w:r>
    </w:p>
    <w:p w:rsidR="00F34F05" w:rsidRDefault="00F34F05" w:rsidP="00F34F05">
      <w:pPr>
        <w:rPr>
          <w:sz w:val="28"/>
          <w:szCs w:val="28"/>
        </w:rPr>
      </w:pPr>
    </w:p>
    <w:p w:rsidR="00F34F05" w:rsidRDefault="00F34F05" w:rsidP="00F34F05">
      <w:pPr>
        <w:spacing w:line="360" w:lineRule="auto"/>
        <w:jc w:val="both"/>
        <w:rPr>
          <w:sz w:val="28"/>
          <w:szCs w:val="28"/>
        </w:rPr>
      </w:pPr>
      <w:r w:rsidRPr="00F34F05">
        <w:rPr>
          <w:sz w:val="28"/>
          <w:szCs w:val="28"/>
        </w:rPr>
        <w:t>Sr. DECANO.- Corresponde considerar el expediente 700-14327</w:t>
      </w:r>
      <w:r>
        <w:rPr>
          <w:sz w:val="28"/>
          <w:szCs w:val="28"/>
        </w:rPr>
        <w:t>, referente a propuesta de designación transitoria de la doctor</w:t>
      </w:r>
      <w:r w:rsidRPr="005811B8">
        <w:rPr>
          <w:sz w:val="28"/>
          <w:szCs w:val="28"/>
        </w:rPr>
        <w:t>a Gisela Tartaglia en el cargo</w:t>
      </w:r>
      <w:r>
        <w:rPr>
          <w:sz w:val="28"/>
          <w:szCs w:val="28"/>
        </w:rPr>
        <w:t xml:space="preserve"> de </w:t>
      </w:r>
      <w:r w:rsidRPr="00F34F05">
        <w:rPr>
          <w:sz w:val="28"/>
          <w:szCs w:val="28"/>
        </w:rPr>
        <w:t>Ayudante Diplomado con dedicación exclusiva</w:t>
      </w:r>
      <w:r>
        <w:rPr>
          <w:sz w:val="28"/>
          <w:szCs w:val="28"/>
        </w:rPr>
        <w:t>, número</w:t>
      </w:r>
      <w:r w:rsidRPr="005811B8">
        <w:rPr>
          <w:sz w:val="28"/>
          <w:szCs w:val="28"/>
        </w:rPr>
        <w:t xml:space="preserve"> 240</w:t>
      </w:r>
      <w:r>
        <w:rPr>
          <w:sz w:val="28"/>
          <w:szCs w:val="28"/>
        </w:rPr>
        <w:t>,</w:t>
      </w:r>
      <w:r w:rsidRPr="005811B8">
        <w:rPr>
          <w:sz w:val="28"/>
          <w:szCs w:val="28"/>
        </w:rPr>
        <w:t xml:space="preserve"> de</w:t>
      </w:r>
      <w:r>
        <w:rPr>
          <w:sz w:val="28"/>
          <w:szCs w:val="28"/>
        </w:rPr>
        <w:t>l</w:t>
      </w:r>
      <w:r w:rsidRPr="005811B8">
        <w:rPr>
          <w:sz w:val="28"/>
          <w:szCs w:val="28"/>
        </w:rPr>
        <w:t xml:space="preserve"> Área Ciencias Básicas.</w:t>
      </w:r>
    </w:p>
    <w:p w:rsidR="00F34F05" w:rsidRDefault="00F34F05" w:rsidP="00655C1F">
      <w:pPr>
        <w:spacing w:line="360" w:lineRule="auto"/>
        <w:rPr>
          <w:sz w:val="28"/>
        </w:rPr>
      </w:pPr>
      <w:r>
        <w:rPr>
          <w:sz w:val="28"/>
        </w:rPr>
        <w:tab/>
        <w:t>Está en consideración.</w:t>
      </w:r>
    </w:p>
    <w:p w:rsidR="00F34F05" w:rsidRDefault="00F34F05" w:rsidP="00F34F05">
      <w:pPr>
        <w:spacing w:line="360" w:lineRule="auto"/>
        <w:jc w:val="both"/>
        <w:rPr>
          <w:sz w:val="28"/>
          <w:szCs w:val="28"/>
        </w:rPr>
      </w:pPr>
      <w:r>
        <w:rPr>
          <w:sz w:val="28"/>
          <w:szCs w:val="28"/>
        </w:rPr>
        <w:tab/>
      </w:r>
      <w:r w:rsidRPr="00F34F05">
        <w:rPr>
          <w:sz w:val="28"/>
          <w:szCs w:val="28"/>
        </w:rPr>
        <w:t xml:space="preserve">Tiene la palabra el consejero </w:t>
      </w:r>
      <w:r>
        <w:rPr>
          <w:sz w:val="28"/>
          <w:szCs w:val="28"/>
        </w:rPr>
        <w:t>Graieb.</w:t>
      </w:r>
    </w:p>
    <w:p w:rsidR="00F34F05" w:rsidRDefault="00F34F05" w:rsidP="00F34F05">
      <w:pPr>
        <w:spacing w:line="360" w:lineRule="auto"/>
        <w:jc w:val="both"/>
        <w:rPr>
          <w:sz w:val="28"/>
          <w:szCs w:val="28"/>
        </w:rPr>
      </w:pPr>
      <w:r w:rsidRPr="00F34F05">
        <w:rPr>
          <w:sz w:val="28"/>
          <w:szCs w:val="28"/>
        </w:rPr>
        <w:t xml:space="preserve">Sr. GRAIEB.- </w:t>
      </w:r>
      <w:r w:rsidR="00823F94">
        <w:rPr>
          <w:sz w:val="28"/>
          <w:szCs w:val="28"/>
        </w:rPr>
        <w:t>La lectura del expediente me generó una duda</w:t>
      </w:r>
      <w:r w:rsidR="00D748DB">
        <w:rPr>
          <w:sz w:val="28"/>
          <w:szCs w:val="28"/>
        </w:rPr>
        <w:t xml:space="preserve"> que tal vez se pueda saldar.</w:t>
      </w:r>
    </w:p>
    <w:p w:rsidR="00D748DB" w:rsidRDefault="00D748DB" w:rsidP="00D748DB">
      <w:pPr>
        <w:spacing w:line="360" w:lineRule="auto"/>
        <w:jc w:val="both"/>
        <w:rPr>
          <w:sz w:val="28"/>
          <w:szCs w:val="28"/>
        </w:rPr>
      </w:pPr>
      <w:r>
        <w:rPr>
          <w:sz w:val="28"/>
          <w:szCs w:val="28"/>
        </w:rPr>
        <w:tab/>
        <w:t>Se menciona un registro de aspirantes. La persona que estaba designada lo estaba hasta la sustanciación de un registro de aspirantes. No sé en qué quedó eso. Pero ahora se propone a otra persona.</w:t>
      </w:r>
    </w:p>
    <w:p w:rsidR="00D748DB" w:rsidRDefault="00D748DB" w:rsidP="00D748DB">
      <w:pPr>
        <w:spacing w:line="360" w:lineRule="auto"/>
        <w:jc w:val="both"/>
        <w:rPr>
          <w:sz w:val="28"/>
          <w:szCs w:val="28"/>
        </w:rPr>
      </w:pPr>
      <w:r w:rsidRPr="00D748DB">
        <w:rPr>
          <w:sz w:val="28"/>
          <w:szCs w:val="28"/>
        </w:rPr>
        <w:t xml:space="preserve">Sr. DECANO.- Tiene la palabra el consejero </w:t>
      </w:r>
      <w:r>
        <w:rPr>
          <w:sz w:val="28"/>
          <w:szCs w:val="28"/>
        </w:rPr>
        <w:t>Vignau.</w:t>
      </w:r>
    </w:p>
    <w:p w:rsidR="00D748DB" w:rsidRDefault="00D748DB" w:rsidP="00D748DB">
      <w:pPr>
        <w:spacing w:line="360" w:lineRule="auto"/>
        <w:jc w:val="both"/>
        <w:rPr>
          <w:sz w:val="28"/>
          <w:szCs w:val="28"/>
        </w:rPr>
      </w:pPr>
      <w:r w:rsidRPr="00D748DB">
        <w:rPr>
          <w:bCs/>
          <w:sz w:val="28"/>
          <w:szCs w:val="28"/>
        </w:rPr>
        <w:lastRenderedPageBreak/>
        <w:t xml:space="preserve">Sr. VIGNAU.- </w:t>
      </w:r>
      <w:r>
        <w:rPr>
          <w:sz w:val="28"/>
          <w:szCs w:val="28"/>
        </w:rPr>
        <w:t>Lo que tengo entendido es que el cargo lo ocupaba transitoriamente Benac</w:t>
      </w:r>
      <w:r w:rsidR="00E14687">
        <w:rPr>
          <w:sz w:val="28"/>
          <w:szCs w:val="28"/>
        </w:rPr>
        <w:t>. Y</w:t>
      </w:r>
      <w:r>
        <w:rPr>
          <w:sz w:val="28"/>
          <w:szCs w:val="28"/>
        </w:rPr>
        <w:t xml:space="preserve"> Benac renunció.</w:t>
      </w:r>
    </w:p>
    <w:p w:rsidR="00D748DB" w:rsidRDefault="00D748DB" w:rsidP="00D748DB">
      <w:pPr>
        <w:spacing w:line="360" w:lineRule="auto"/>
        <w:jc w:val="both"/>
        <w:rPr>
          <w:sz w:val="28"/>
          <w:szCs w:val="28"/>
        </w:rPr>
      </w:pPr>
      <w:r w:rsidRPr="00D748DB">
        <w:rPr>
          <w:sz w:val="28"/>
          <w:szCs w:val="28"/>
        </w:rPr>
        <w:t xml:space="preserve">Sr. GRAIEB.- </w:t>
      </w:r>
      <w:r>
        <w:rPr>
          <w:sz w:val="28"/>
          <w:szCs w:val="28"/>
        </w:rPr>
        <w:t>Mi duda era hasta cuándo podría hacerse la designación de Tartaglia. Si es hasta el registro de aspirantes o hasta el fin de la licencia.</w:t>
      </w:r>
    </w:p>
    <w:p w:rsidR="00D748DB" w:rsidRDefault="00D748DB" w:rsidP="00D748DB">
      <w:pPr>
        <w:spacing w:line="360" w:lineRule="auto"/>
        <w:jc w:val="both"/>
        <w:rPr>
          <w:sz w:val="28"/>
          <w:szCs w:val="28"/>
        </w:rPr>
      </w:pPr>
      <w:r w:rsidRPr="00D748DB">
        <w:rPr>
          <w:sz w:val="28"/>
          <w:szCs w:val="28"/>
        </w:rPr>
        <w:t>Sra. SECRETARIA.-</w:t>
      </w:r>
      <w:r>
        <w:rPr>
          <w:sz w:val="28"/>
          <w:szCs w:val="28"/>
        </w:rPr>
        <w:t xml:space="preserve"> Entiendo que esta designación sería hasta que se realice ese registro de aspirantes</w:t>
      </w:r>
    </w:p>
    <w:p w:rsidR="00D748DB" w:rsidRDefault="00D748DB" w:rsidP="00D748DB">
      <w:pPr>
        <w:spacing w:line="360" w:lineRule="auto"/>
        <w:jc w:val="both"/>
        <w:rPr>
          <w:sz w:val="28"/>
        </w:rPr>
      </w:pPr>
      <w:r w:rsidRPr="00D748DB">
        <w:rPr>
          <w:sz w:val="28"/>
          <w:szCs w:val="28"/>
        </w:rPr>
        <w:t xml:space="preserve">Sr. DECANO.- </w:t>
      </w:r>
      <w:r>
        <w:rPr>
          <w:sz w:val="28"/>
          <w:szCs w:val="28"/>
        </w:rPr>
        <w:t xml:space="preserve">Hecha esa aclaración, </w:t>
      </w:r>
      <w:r>
        <w:rPr>
          <w:sz w:val="28"/>
        </w:rPr>
        <w:t>¿Hay acuerdo del Consejo en aprobar la designación propuesta?</w:t>
      </w:r>
    </w:p>
    <w:p w:rsidR="00D748DB" w:rsidRPr="00A9697D" w:rsidRDefault="00D748DB" w:rsidP="00D748DB">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5811B8" w:rsidRPr="00882F0A" w:rsidRDefault="00882F0A" w:rsidP="005811B8">
      <w:pPr>
        <w:pStyle w:val="Ttulo1"/>
        <w:widowControl w:val="0"/>
        <w:overflowPunct/>
        <w:spacing w:line="240" w:lineRule="auto"/>
        <w:ind w:right="68"/>
        <w:jc w:val="both"/>
        <w:textAlignment w:val="auto"/>
        <w:rPr>
          <w:szCs w:val="28"/>
          <w:u w:val="single"/>
          <w:lang w:val="es-AR"/>
        </w:rPr>
      </w:pPr>
      <w:r>
        <w:rPr>
          <w:szCs w:val="28"/>
          <w:lang w:val="es-AR"/>
        </w:rPr>
        <w:t xml:space="preserve">     c - </w:t>
      </w:r>
      <w:r w:rsidR="005811B8" w:rsidRPr="00882F0A">
        <w:rPr>
          <w:szCs w:val="28"/>
          <w:u w:val="single"/>
          <w:lang w:val="es-AR"/>
        </w:rPr>
        <w:t>Prórroga de designación</w:t>
      </w:r>
    </w:p>
    <w:p w:rsidR="005811B8" w:rsidRPr="005811B8" w:rsidRDefault="005811B8" w:rsidP="00882F0A">
      <w:pPr>
        <w:ind w:firstLine="708"/>
        <w:rPr>
          <w:b/>
          <w:sz w:val="28"/>
          <w:szCs w:val="28"/>
          <w:u w:val="single"/>
          <w:lang w:val="es-AR"/>
        </w:rPr>
      </w:pPr>
      <w:r w:rsidRPr="005811B8">
        <w:rPr>
          <w:b/>
          <w:sz w:val="28"/>
          <w:szCs w:val="28"/>
          <w:u w:val="single"/>
          <w:lang w:val="es-AR"/>
        </w:rPr>
        <w:t>Interinas por designación transitoria</w:t>
      </w:r>
    </w:p>
    <w:p w:rsidR="005811B8" w:rsidRPr="005811B8" w:rsidRDefault="005811B8" w:rsidP="00D748DB">
      <w:pPr>
        <w:ind w:firstLine="708"/>
        <w:jc w:val="both"/>
        <w:rPr>
          <w:sz w:val="28"/>
          <w:szCs w:val="28"/>
        </w:rPr>
      </w:pPr>
      <w:r w:rsidRPr="005811B8">
        <w:rPr>
          <w:b/>
          <w:sz w:val="28"/>
          <w:szCs w:val="28"/>
        </w:rPr>
        <w:t>700-09010/2</w:t>
      </w:r>
      <w:r w:rsidRPr="005811B8">
        <w:rPr>
          <w:sz w:val="28"/>
          <w:szCs w:val="28"/>
        </w:rPr>
        <w:t>- Srta. Paula Estefanía MATEOS en el cargo (1552) de AAR Asig. Química Orgánica (Cibex)</w:t>
      </w:r>
    </w:p>
    <w:p w:rsidR="005811B8" w:rsidRPr="005811B8" w:rsidRDefault="005811B8" w:rsidP="00D748DB">
      <w:pPr>
        <w:ind w:firstLine="708"/>
        <w:jc w:val="both"/>
        <w:rPr>
          <w:sz w:val="28"/>
          <w:szCs w:val="28"/>
        </w:rPr>
      </w:pPr>
      <w:r w:rsidRPr="005811B8">
        <w:rPr>
          <w:b/>
          <w:sz w:val="28"/>
          <w:szCs w:val="28"/>
        </w:rPr>
        <w:t>700-08030/2-</w:t>
      </w:r>
      <w:r w:rsidRPr="005811B8">
        <w:rPr>
          <w:sz w:val="28"/>
          <w:szCs w:val="28"/>
        </w:rPr>
        <w:t xml:space="preserve"> Sr. Pablo MENDEZ RAMOS en el cargo (1748) de AAR Asig. Química Orgánica (Cibex)</w:t>
      </w:r>
    </w:p>
    <w:p w:rsidR="005811B8" w:rsidRDefault="005811B8" w:rsidP="00D748DB">
      <w:pPr>
        <w:ind w:firstLine="708"/>
        <w:jc w:val="both"/>
        <w:rPr>
          <w:sz w:val="28"/>
          <w:szCs w:val="28"/>
        </w:rPr>
      </w:pPr>
      <w:r w:rsidRPr="005811B8">
        <w:rPr>
          <w:b/>
          <w:sz w:val="28"/>
          <w:szCs w:val="28"/>
        </w:rPr>
        <w:t xml:space="preserve">700-10544- </w:t>
      </w:r>
      <w:r w:rsidRPr="005811B8">
        <w:rPr>
          <w:sz w:val="28"/>
          <w:szCs w:val="28"/>
        </w:rPr>
        <w:t>Sr. Nadir JORI en el cargo (1543) de AAR Asig. Qca Inorgánica para Ingeniería.</w:t>
      </w:r>
    </w:p>
    <w:p w:rsidR="00D748DB" w:rsidRDefault="00D748DB" w:rsidP="00D748DB">
      <w:pPr>
        <w:jc w:val="both"/>
        <w:rPr>
          <w:sz w:val="28"/>
          <w:szCs w:val="28"/>
        </w:rPr>
      </w:pPr>
    </w:p>
    <w:p w:rsidR="00D748DB" w:rsidRDefault="00D748DB" w:rsidP="00D748DB">
      <w:pPr>
        <w:spacing w:line="360" w:lineRule="auto"/>
        <w:jc w:val="both"/>
        <w:rPr>
          <w:sz w:val="28"/>
          <w:szCs w:val="28"/>
        </w:rPr>
      </w:pPr>
      <w:r w:rsidRPr="00D748DB">
        <w:rPr>
          <w:sz w:val="28"/>
          <w:szCs w:val="28"/>
        </w:rPr>
        <w:t>Sr. DECANO.- Corresponde considerar el expediente 700-09010/2</w:t>
      </w:r>
      <w:r>
        <w:rPr>
          <w:sz w:val="28"/>
          <w:szCs w:val="28"/>
        </w:rPr>
        <w:t>, referente a solicitud de prórroga de la designación de la señorita</w:t>
      </w:r>
      <w:r w:rsidRPr="00D748DB">
        <w:rPr>
          <w:sz w:val="28"/>
          <w:szCs w:val="28"/>
        </w:rPr>
        <w:t xml:space="preserve"> Paula Estefanía M</w:t>
      </w:r>
      <w:r>
        <w:rPr>
          <w:sz w:val="28"/>
          <w:szCs w:val="28"/>
        </w:rPr>
        <w:t>ateos</w:t>
      </w:r>
      <w:r w:rsidRPr="00D748DB">
        <w:rPr>
          <w:sz w:val="28"/>
          <w:szCs w:val="28"/>
        </w:rPr>
        <w:t xml:space="preserve"> en el cargo</w:t>
      </w:r>
      <w:r>
        <w:rPr>
          <w:sz w:val="28"/>
          <w:szCs w:val="28"/>
        </w:rPr>
        <w:t xml:space="preserve"> de </w:t>
      </w:r>
      <w:r w:rsidRPr="00D748DB">
        <w:rPr>
          <w:sz w:val="28"/>
          <w:szCs w:val="28"/>
        </w:rPr>
        <w:t>Ayudante Alumno</w:t>
      </w:r>
      <w:r>
        <w:rPr>
          <w:sz w:val="28"/>
          <w:szCs w:val="28"/>
        </w:rPr>
        <w:t xml:space="preserve"> rentado, número</w:t>
      </w:r>
      <w:r w:rsidRPr="00D748DB">
        <w:rPr>
          <w:sz w:val="28"/>
          <w:szCs w:val="28"/>
        </w:rPr>
        <w:t xml:space="preserve"> 1552</w:t>
      </w:r>
      <w:r>
        <w:rPr>
          <w:sz w:val="28"/>
          <w:szCs w:val="28"/>
        </w:rPr>
        <w:t>,</w:t>
      </w:r>
      <w:r w:rsidRPr="00D748DB">
        <w:rPr>
          <w:sz w:val="28"/>
          <w:szCs w:val="28"/>
        </w:rPr>
        <w:t xml:space="preserve"> de </w:t>
      </w:r>
      <w:r>
        <w:rPr>
          <w:sz w:val="28"/>
          <w:szCs w:val="28"/>
        </w:rPr>
        <w:t>la asignatura</w:t>
      </w:r>
      <w:r w:rsidRPr="00D748DB">
        <w:rPr>
          <w:sz w:val="28"/>
          <w:szCs w:val="28"/>
        </w:rPr>
        <w:t xml:space="preserve"> Química Orgánica</w:t>
      </w:r>
      <w:r>
        <w:rPr>
          <w:sz w:val="28"/>
          <w:szCs w:val="28"/>
        </w:rPr>
        <w:t xml:space="preserve"> para </w:t>
      </w:r>
      <w:r w:rsidRPr="00D748DB">
        <w:rPr>
          <w:sz w:val="28"/>
          <w:szCs w:val="28"/>
        </w:rPr>
        <w:t>Cibex</w:t>
      </w:r>
      <w:r>
        <w:rPr>
          <w:sz w:val="28"/>
          <w:szCs w:val="28"/>
        </w:rPr>
        <w:t>.</w:t>
      </w:r>
    </w:p>
    <w:p w:rsidR="00D748DB" w:rsidRDefault="00D748DB" w:rsidP="00655C1F">
      <w:pPr>
        <w:spacing w:line="360" w:lineRule="auto"/>
        <w:rPr>
          <w:sz w:val="28"/>
        </w:rPr>
      </w:pPr>
      <w:r>
        <w:rPr>
          <w:sz w:val="28"/>
          <w:szCs w:val="28"/>
        </w:rPr>
        <w:t xml:space="preserve"> </w:t>
      </w:r>
      <w:r>
        <w:rPr>
          <w:sz w:val="28"/>
        </w:rPr>
        <w:tab/>
        <w:t>Está en consideración.</w:t>
      </w:r>
    </w:p>
    <w:p w:rsidR="00D748DB" w:rsidRDefault="00D748DB" w:rsidP="00655C1F">
      <w:pPr>
        <w:spacing w:line="360" w:lineRule="auto"/>
        <w:rPr>
          <w:sz w:val="28"/>
        </w:rPr>
      </w:pPr>
      <w:r>
        <w:rPr>
          <w:sz w:val="28"/>
        </w:rPr>
        <w:tab/>
        <w:t>¿Hay acuerdo del Consejo?</w:t>
      </w:r>
    </w:p>
    <w:p w:rsidR="00D748DB" w:rsidRPr="00A9697D" w:rsidRDefault="00D748DB" w:rsidP="00D748DB">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D748DB" w:rsidRDefault="00D748DB" w:rsidP="00D748DB">
      <w:pPr>
        <w:spacing w:line="360" w:lineRule="auto"/>
        <w:jc w:val="both"/>
        <w:rPr>
          <w:sz w:val="28"/>
          <w:szCs w:val="28"/>
        </w:rPr>
      </w:pPr>
      <w:r w:rsidRPr="00D748DB">
        <w:rPr>
          <w:sz w:val="28"/>
          <w:szCs w:val="28"/>
        </w:rPr>
        <w:t>Sr. DECANO.- Corresponde considerar el expediente 700-08030/2</w:t>
      </w:r>
      <w:r>
        <w:rPr>
          <w:sz w:val="28"/>
          <w:szCs w:val="28"/>
        </w:rPr>
        <w:t>, referente a solicitud de prórroga de la designación del señor</w:t>
      </w:r>
      <w:r w:rsidRPr="00D748DB">
        <w:rPr>
          <w:sz w:val="28"/>
          <w:szCs w:val="28"/>
        </w:rPr>
        <w:t xml:space="preserve"> Pablo M</w:t>
      </w:r>
      <w:r>
        <w:rPr>
          <w:sz w:val="28"/>
          <w:szCs w:val="28"/>
        </w:rPr>
        <w:t>éndez</w:t>
      </w:r>
      <w:r w:rsidRPr="00D748DB">
        <w:rPr>
          <w:sz w:val="28"/>
          <w:szCs w:val="28"/>
        </w:rPr>
        <w:t xml:space="preserve"> R</w:t>
      </w:r>
      <w:r>
        <w:rPr>
          <w:sz w:val="28"/>
          <w:szCs w:val="28"/>
        </w:rPr>
        <w:t>amos</w:t>
      </w:r>
      <w:r w:rsidRPr="00D748DB">
        <w:rPr>
          <w:sz w:val="28"/>
          <w:szCs w:val="28"/>
        </w:rPr>
        <w:t xml:space="preserve"> en el cargo</w:t>
      </w:r>
      <w:r>
        <w:rPr>
          <w:sz w:val="28"/>
          <w:szCs w:val="28"/>
        </w:rPr>
        <w:t xml:space="preserve"> de </w:t>
      </w:r>
      <w:r w:rsidRPr="00D748DB">
        <w:rPr>
          <w:sz w:val="28"/>
          <w:szCs w:val="28"/>
        </w:rPr>
        <w:t>Ayudante Alumno</w:t>
      </w:r>
      <w:r>
        <w:rPr>
          <w:sz w:val="28"/>
          <w:szCs w:val="28"/>
        </w:rPr>
        <w:t xml:space="preserve"> rentado, número</w:t>
      </w:r>
      <w:r w:rsidRPr="00D748DB">
        <w:rPr>
          <w:sz w:val="28"/>
          <w:szCs w:val="28"/>
        </w:rPr>
        <w:t xml:space="preserve"> 1748</w:t>
      </w:r>
      <w:r>
        <w:rPr>
          <w:sz w:val="28"/>
          <w:szCs w:val="28"/>
        </w:rPr>
        <w:t>,</w:t>
      </w:r>
      <w:r w:rsidRPr="00D748DB">
        <w:rPr>
          <w:sz w:val="28"/>
          <w:szCs w:val="28"/>
        </w:rPr>
        <w:t xml:space="preserve"> de</w:t>
      </w:r>
      <w:r>
        <w:rPr>
          <w:sz w:val="28"/>
          <w:szCs w:val="28"/>
        </w:rPr>
        <w:t xml:space="preserve"> la asignatura</w:t>
      </w:r>
      <w:r w:rsidRPr="00D748DB">
        <w:rPr>
          <w:sz w:val="28"/>
          <w:szCs w:val="28"/>
        </w:rPr>
        <w:t xml:space="preserve"> Química Orgánica </w:t>
      </w:r>
      <w:r>
        <w:rPr>
          <w:sz w:val="28"/>
          <w:szCs w:val="28"/>
        </w:rPr>
        <w:t>de C</w:t>
      </w:r>
      <w:r w:rsidRPr="00D748DB">
        <w:rPr>
          <w:sz w:val="28"/>
          <w:szCs w:val="28"/>
        </w:rPr>
        <w:t>ibex</w:t>
      </w:r>
      <w:r>
        <w:rPr>
          <w:sz w:val="28"/>
          <w:szCs w:val="28"/>
        </w:rPr>
        <w:t>.</w:t>
      </w:r>
    </w:p>
    <w:p w:rsidR="00D748DB" w:rsidRDefault="00D748DB" w:rsidP="00655C1F">
      <w:pPr>
        <w:spacing w:line="360" w:lineRule="auto"/>
        <w:rPr>
          <w:sz w:val="28"/>
        </w:rPr>
      </w:pPr>
      <w:r>
        <w:rPr>
          <w:sz w:val="28"/>
          <w:szCs w:val="28"/>
        </w:rPr>
        <w:t xml:space="preserve"> </w:t>
      </w:r>
      <w:r>
        <w:rPr>
          <w:sz w:val="28"/>
        </w:rPr>
        <w:tab/>
        <w:t>Está en consideración.</w:t>
      </w:r>
    </w:p>
    <w:p w:rsidR="00D748DB" w:rsidRDefault="00D748DB" w:rsidP="00655C1F">
      <w:pPr>
        <w:spacing w:line="360" w:lineRule="auto"/>
        <w:rPr>
          <w:sz w:val="28"/>
        </w:rPr>
      </w:pPr>
      <w:r>
        <w:rPr>
          <w:sz w:val="28"/>
        </w:rPr>
        <w:tab/>
        <w:t>¿Hay acuerdo del Consejo?</w:t>
      </w:r>
    </w:p>
    <w:p w:rsidR="00D748DB" w:rsidRPr="00A9697D" w:rsidRDefault="00D748DB" w:rsidP="00D748DB">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D748DB" w:rsidRDefault="00D748DB" w:rsidP="00D748DB">
      <w:pPr>
        <w:spacing w:line="360" w:lineRule="auto"/>
        <w:jc w:val="both"/>
        <w:rPr>
          <w:sz w:val="28"/>
          <w:szCs w:val="28"/>
        </w:rPr>
      </w:pPr>
      <w:r w:rsidRPr="00D748DB">
        <w:rPr>
          <w:sz w:val="28"/>
          <w:szCs w:val="28"/>
        </w:rPr>
        <w:t>Sr. DECANO.- Corresponde considerar el expediente 700-10544</w:t>
      </w:r>
      <w:r>
        <w:rPr>
          <w:sz w:val="28"/>
          <w:szCs w:val="28"/>
        </w:rPr>
        <w:t>, referente a solicitud de prórroga de la designación</w:t>
      </w:r>
      <w:r w:rsidRPr="00D748DB">
        <w:rPr>
          <w:sz w:val="28"/>
          <w:szCs w:val="28"/>
        </w:rPr>
        <w:t xml:space="preserve"> </w:t>
      </w:r>
      <w:r>
        <w:rPr>
          <w:sz w:val="28"/>
          <w:szCs w:val="28"/>
        </w:rPr>
        <w:t>del señor</w:t>
      </w:r>
      <w:r w:rsidRPr="00D748DB">
        <w:rPr>
          <w:sz w:val="28"/>
          <w:szCs w:val="28"/>
        </w:rPr>
        <w:t xml:space="preserve"> Nadir J</w:t>
      </w:r>
      <w:r>
        <w:rPr>
          <w:sz w:val="28"/>
          <w:szCs w:val="28"/>
        </w:rPr>
        <w:t>ori</w:t>
      </w:r>
      <w:r w:rsidRPr="00D748DB">
        <w:rPr>
          <w:sz w:val="28"/>
          <w:szCs w:val="28"/>
        </w:rPr>
        <w:t xml:space="preserve"> en el cargo</w:t>
      </w:r>
      <w:r>
        <w:rPr>
          <w:sz w:val="28"/>
          <w:szCs w:val="28"/>
        </w:rPr>
        <w:t xml:space="preserve"> de </w:t>
      </w:r>
      <w:r w:rsidRPr="00D748DB">
        <w:rPr>
          <w:sz w:val="28"/>
          <w:szCs w:val="28"/>
        </w:rPr>
        <w:t>Ayudante Alumno</w:t>
      </w:r>
      <w:r>
        <w:rPr>
          <w:sz w:val="28"/>
          <w:szCs w:val="28"/>
        </w:rPr>
        <w:t xml:space="preserve"> rentado, número</w:t>
      </w:r>
      <w:r w:rsidRPr="00D748DB">
        <w:rPr>
          <w:sz w:val="28"/>
          <w:szCs w:val="28"/>
        </w:rPr>
        <w:t xml:space="preserve"> 1543</w:t>
      </w:r>
      <w:r>
        <w:rPr>
          <w:sz w:val="28"/>
          <w:szCs w:val="28"/>
        </w:rPr>
        <w:t>,</w:t>
      </w:r>
      <w:r w:rsidRPr="00D748DB">
        <w:rPr>
          <w:sz w:val="28"/>
          <w:szCs w:val="28"/>
        </w:rPr>
        <w:t xml:space="preserve"> de </w:t>
      </w:r>
      <w:r>
        <w:rPr>
          <w:sz w:val="28"/>
          <w:szCs w:val="28"/>
        </w:rPr>
        <w:t>la asignatura</w:t>
      </w:r>
      <w:r w:rsidRPr="00D748DB">
        <w:rPr>
          <w:sz w:val="28"/>
          <w:szCs w:val="28"/>
        </w:rPr>
        <w:t xml:space="preserve"> Q</w:t>
      </w:r>
      <w:r>
        <w:rPr>
          <w:sz w:val="28"/>
          <w:szCs w:val="28"/>
        </w:rPr>
        <w:t>uími</w:t>
      </w:r>
      <w:r w:rsidRPr="00D748DB">
        <w:rPr>
          <w:sz w:val="28"/>
          <w:szCs w:val="28"/>
        </w:rPr>
        <w:t>ca Inorgánica para Ingeniería.</w:t>
      </w:r>
    </w:p>
    <w:p w:rsidR="00D748DB" w:rsidRDefault="00D748DB" w:rsidP="00655C1F">
      <w:pPr>
        <w:spacing w:line="360" w:lineRule="auto"/>
        <w:rPr>
          <w:sz w:val="28"/>
        </w:rPr>
      </w:pPr>
      <w:r>
        <w:rPr>
          <w:sz w:val="28"/>
        </w:rPr>
        <w:tab/>
        <w:t>Está en consideración.</w:t>
      </w:r>
    </w:p>
    <w:p w:rsidR="00D748DB" w:rsidRDefault="00D748DB" w:rsidP="00D748DB">
      <w:pPr>
        <w:spacing w:line="360" w:lineRule="auto"/>
        <w:jc w:val="both"/>
        <w:rPr>
          <w:sz w:val="28"/>
          <w:szCs w:val="28"/>
        </w:rPr>
      </w:pPr>
      <w:r>
        <w:rPr>
          <w:sz w:val="28"/>
          <w:szCs w:val="28"/>
        </w:rPr>
        <w:tab/>
      </w:r>
      <w:r w:rsidRPr="00D748DB">
        <w:rPr>
          <w:sz w:val="28"/>
          <w:szCs w:val="28"/>
        </w:rPr>
        <w:t xml:space="preserve">Tiene la palabra el consejero </w:t>
      </w:r>
      <w:r>
        <w:rPr>
          <w:sz w:val="28"/>
          <w:szCs w:val="28"/>
        </w:rPr>
        <w:t>Graieb</w:t>
      </w:r>
      <w:r w:rsidR="003C4C7C">
        <w:rPr>
          <w:sz w:val="28"/>
          <w:szCs w:val="28"/>
        </w:rPr>
        <w:t>.</w:t>
      </w:r>
    </w:p>
    <w:p w:rsidR="003C4C7C" w:rsidRDefault="003C4C7C" w:rsidP="003C4C7C">
      <w:pPr>
        <w:spacing w:line="360" w:lineRule="auto"/>
        <w:jc w:val="both"/>
        <w:rPr>
          <w:sz w:val="28"/>
          <w:szCs w:val="28"/>
        </w:rPr>
      </w:pPr>
      <w:r w:rsidRPr="003C4C7C">
        <w:rPr>
          <w:sz w:val="28"/>
          <w:szCs w:val="28"/>
        </w:rPr>
        <w:t xml:space="preserve">Sr. GRAIEB.- </w:t>
      </w:r>
      <w:r>
        <w:rPr>
          <w:sz w:val="28"/>
          <w:szCs w:val="28"/>
        </w:rPr>
        <w:t xml:space="preserve">En este caso mi observación es que es por una renuncia de quien tenía el cargo, con lo cual correspondería abrir el concurso del cargo de </w:t>
      </w:r>
      <w:r w:rsidRPr="003C4C7C">
        <w:rPr>
          <w:sz w:val="28"/>
          <w:szCs w:val="28"/>
        </w:rPr>
        <w:t>Ayudante Alumno</w:t>
      </w:r>
      <w:r>
        <w:rPr>
          <w:sz w:val="28"/>
          <w:szCs w:val="28"/>
        </w:rPr>
        <w:t>. Pero el departamento no lo aclara.</w:t>
      </w:r>
    </w:p>
    <w:p w:rsidR="003C4C7C" w:rsidRDefault="003C4C7C" w:rsidP="003C4C7C">
      <w:pPr>
        <w:spacing w:line="360" w:lineRule="auto"/>
        <w:jc w:val="both"/>
        <w:rPr>
          <w:sz w:val="28"/>
          <w:szCs w:val="28"/>
        </w:rPr>
      </w:pPr>
      <w:r>
        <w:rPr>
          <w:sz w:val="28"/>
          <w:szCs w:val="28"/>
        </w:rPr>
        <w:lastRenderedPageBreak/>
        <w:tab/>
        <w:t>Tal vez se podría prorrogar, pero habría que pedirle al departamento que abra el concurso.</w:t>
      </w:r>
    </w:p>
    <w:p w:rsidR="003C4C7C" w:rsidRDefault="003C4C7C" w:rsidP="003C4C7C">
      <w:pPr>
        <w:spacing w:line="360" w:lineRule="auto"/>
        <w:jc w:val="both"/>
        <w:rPr>
          <w:sz w:val="28"/>
        </w:rPr>
      </w:pPr>
      <w:r w:rsidRPr="003C4C7C">
        <w:rPr>
          <w:sz w:val="28"/>
          <w:szCs w:val="28"/>
        </w:rPr>
        <w:t xml:space="preserve">Sr. DECANO.- </w:t>
      </w:r>
      <w:r>
        <w:rPr>
          <w:sz w:val="28"/>
          <w:szCs w:val="28"/>
        </w:rPr>
        <w:t xml:space="preserve">Con esa recomendación, </w:t>
      </w:r>
      <w:r>
        <w:rPr>
          <w:sz w:val="28"/>
        </w:rPr>
        <w:t>¿hay acuerdo del Consejo en aprobar la prórroga solicitada?</w:t>
      </w:r>
    </w:p>
    <w:p w:rsidR="003C4C7C" w:rsidRPr="00A9697D" w:rsidRDefault="003C4C7C" w:rsidP="003C4C7C">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5811B8" w:rsidRDefault="00882F0A" w:rsidP="005811B8">
      <w:pPr>
        <w:pStyle w:val="Ttulo1"/>
        <w:widowControl w:val="0"/>
        <w:overflowPunct/>
        <w:spacing w:line="240" w:lineRule="auto"/>
        <w:ind w:right="68"/>
        <w:jc w:val="both"/>
        <w:textAlignment w:val="auto"/>
        <w:rPr>
          <w:szCs w:val="28"/>
          <w:u w:val="single"/>
          <w:lang w:val="es-AR"/>
        </w:rPr>
      </w:pPr>
      <w:r>
        <w:rPr>
          <w:szCs w:val="28"/>
          <w:lang w:val="es-AR"/>
        </w:rPr>
        <w:t xml:space="preserve">     d - </w:t>
      </w:r>
      <w:r w:rsidR="005811B8" w:rsidRPr="00882F0A">
        <w:rPr>
          <w:szCs w:val="28"/>
          <w:u w:val="single"/>
          <w:lang w:val="es-AR"/>
        </w:rPr>
        <w:t>Licencia con goce de sueldo a refrendar por el HCD</w:t>
      </w:r>
    </w:p>
    <w:p w:rsidR="005811B8" w:rsidRDefault="00882F0A" w:rsidP="00882F0A">
      <w:pPr>
        <w:rPr>
          <w:sz w:val="28"/>
          <w:szCs w:val="28"/>
        </w:rPr>
      </w:pPr>
      <w:r>
        <w:rPr>
          <w:lang w:val="es-AR"/>
        </w:rPr>
        <w:tab/>
      </w:r>
      <w:r w:rsidR="005811B8" w:rsidRPr="005811B8">
        <w:rPr>
          <w:b/>
          <w:sz w:val="28"/>
          <w:szCs w:val="28"/>
        </w:rPr>
        <w:t>700-10282-</w:t>
      </w:r>
      <w:r w:rsidR="005811B8" w:rsidRPr="005811B8">
        <w:rPr>
          <w:sz w:val="28"/>
          <w:szCs w:val="28"/>
        </w:rPr>
        <w:t xml:space="preserve"> Dra. Ana GONZALEZ BARO en el cargo (1402) de PADS Área Químicas de Correlación</w:t>
      </w:r>
      <w:r>
        <w:rPr>
          <w:sz w:val="28"/>
          <w:szCs w:val="28"/>
        </w:rPr>
        <w:t>.</w:t>
      </w:r>
    </w:p>
    <w:p w:rsidR="005811B8" w:rsidRPr="005811B8" w:rsidRDefault="00882F0A" w:rsidP="00882F0A">
      <w:pPr>
        <w:rPr>
          <w:sz w:val="28"/>
          <w:szCs w:val="28"/>
        </w:rPr>
      </w:pPr>
      <w:r>
        <w:rPr>
          <w:sz w:val="28"/>
          <w:szCs w:val="28"/>
        </w:rPr>
        <w:tab/>
      </w:r>
      <w:r w:rsidR="005811B8" w:rsidRPr="005811B8">
        <w:rPr>
          <w:b/>
          <w:sz w:val="28"/>
          <w:szCs w:val="28"/>
        </w:rPr>
        <w:t>700-10114-</w:t>
      </w:r>
      <w:r w:rsidR="005811B8" w:rsidRPr="005811B8">
        <w:rPr>
          <w:sz w:val="28"/>
          <w:szCs w:val="28"/>
        </w:rPr>
        <w:t xml:space="preserve"> Dr. Matías MENNI en el cargo (262) de PADS Área Álgebra, Lógica y Matemática Discreta.</w:t>
      </w:r>
    </w:p>
    <w:p w:rsidR="00882F0A" w:rsidRDefault="00882F0A" w:rsidP="005811B8">
      <w:pPr>
        <w:pStyle w:val="Ttulo1"/>
        <w:widowControl w:val="0"/>
        <w:tabs>
          <w:tab w:val="left" w:pos="180"/>
        </w:tabs>
        <w:overflowPunct/>
        <w:spacing w:line="240" w:lineRule="auto"/>
        <w:ind w:right="68"/>
        <w:jc w:val="both"/>
        <w:textAlignment w:val="auto"/>
        <w:rPr>
          <w:szCs w:val="28"/>
        </w:rPr>
      </w:pPr>
    </w:p>
    <w:p w:rsidR="003C4C7C" w:rsidRDefault="003C4C7C" w:rsidP="003C4C7C">
      <w:pPr>
        <w:spacing w:line="360" w:lineRule="auto"/>
        <w:jc w:val="both"/>
        <w:rPr>
          <w:sz w:val="28"/>
          <w:szCs w:val="28"/>
        </w:rPr>
      </w:pPr>
      <w:r w:rsidRPr="003C4C7C">
        <w:rPr>
          <w:sz w:val="28"/>
          <w:szCs w:val="28"/>
        </w:rPr>
        <w:t>Sr. DECANO.- Corresponde considerar el expediente 700-10282</w:t>
      </w:r>
      <w:r>
        <w:rPr>
          <w:sz w:val="28"/>
          <w:szCs w:val="28"/>
        </w:rPr>
        <w:t>, referente a licencia con goce de sueldo de la doctora</w:t>
      </w:r>
      <w:r w:rsidRPr="003C4C7C">
        <w:rPr>
          <w:sz w:val="28"/>
          <w:szCs w:val="28"/>
        </w:rPr>
        <w:t xml:space="preserve"> Ana Gonz</w:t>
      </w:r>
      <w:r>
        <w:rPr>
          <w:sz w:val="28"/>
          <w:szCs w:val="28"/>
        </w:rPr>
        <w:t>á</w:t>
      </w:r>
      <w:r w:rsidRPr="003C4C7C">
        <w:rPr>
          <w:sz w:val="28"/>
          <w:szCs w:val="28"/>
        </w:rPr>
        <w:t>lez Bar</w:t>
      </w:r>
      <w:r>
        <w:rPr>
          <w:sz w:val="28"/>
          <w:szCs w:val="28"/>
        </w:rPr>
        <w:t>ó</w:t>
      </w:r>
      <w:r w:rsidRPr="003C4C7C">
        <w:rPr>
          <w:sz w:val="28"/>
          <w:szCs w:val="28"/>
        </w:rPr>
        <w:t xml:space="preserve"> en el cargo</w:t>
      </w:r>
      <w:r>
        <w:rPr>
          <w:sz w:val="28"/>
          <w:szCs w:val="28"/>
        </w:rPr>
        <w:t xml:space="preserve"> de </w:t>
      </w:r>
      <w:r w:rsidRPr="003C4C7C">
        <w:rPr>
          <w:sz w:val="28"/>
          <w:szCs w:val="28"/>
        </w:rPr>
        <w:t>Profesor Adjunto con dedicación simple</w:t>
      </w:r>
      <w:r>
        <w:rPr>
          <w:sz w:val="28"/>
          <w:szCs w:val="28"/>
        </w:rPr>
        <w:t>, número</w:t>
      </w:r>
      <w:r w:rsidRPr="003C4C7C">
        <w:rPr>
          <w:sz w:val="28"/>
          <w:szCs w:val="28"/>
        </w:rPr>
        <w:t xml:space="preserve"> 1402</w:t>
      </w:r>
      <w:r>
        <w:rPr>
          <w:sz w:val="28"/>
          <w:szCs w:val="28"/>
        </w:rPr>
        <w:t>,</w:t>
      </w:r>
      <w:r w:rsidRPr="003C4C7C">
        <w:rPr>
          <w:sz w:val="28"/>
          <w:szCs w:val="28"/>
        </w:rPr>
        <w:t xml:space="preserve"> de</w:t>
      </w:r>
      <w:r>
        <w:rPr>
          <w:sz w:val="28"/>
          <w:szCs w:val="28"/>
        </w:rPr>
        <w:t>l</w:t>
      </w:r>
      <w:r w:rsidRPr="003C4C7C">
        <w:rPr>
          <w:sz w:val="28"/>
          <w:szCs w:val="28"/>
        </w:rPr>
        <w:t xml:space="preserve"> Área Químicas de Correlación.</w:t>
      </w:r>
      <w:r>
        <w:rPr>
          <w:sz w:val="28"/>
          <w:szCs w:val="28"/>
        </w:rPr>
        <w:t xml:space="preserve"> Por refrenda.</w:t>
      </w:r>
    </w:p>
    <w:p w:rsidR="003C4C7C" w:rsidRDefault="003C4C7C" w:rsidP="00655C1F">
      <w:pPr>
        <w:spacing w:line="360" w:lineRule="auto"/>
        <w:rPr>
          <w:sz w:val="28"/>
        </w:rPr>
      </w:pPr>
      <w:r>
        <w:rPr>
          <w:sz w:val="28"/>
          <w:szCs w:val="28"/>
        </w:rPr>
        <w:t xml:space="preserve"> </w:t>
      </w:r>
      <w:r>
        <w:rPr>
          <w:sz w:val="28"/>
        </w:rPr>
        <w:tab/>
        <w:t>Está en consideración.</w:t>
      </w:r>
    </w:p>
    <w:p w:rsidR="003C4C7C" w:rsidRDefault="003C4C7C" w:rsidP="00655C1F">
      <w:pPr>
        <w:spacing w:line="360" w:lineRule="auto"/>
        <w:rPr>
          <w:sz w:val="28"/>
        </w:rPr>
      </w:pPr>
      <w:r>
        <w:rPr>
          <w:sz w:val="28"/>
        </w:rPr>
        <w:tab/>
        <w:t>¿Hay acuerdo del Consejo?</w:t>
      </w:r>
    </w:p>
    <w:p w:rsidR="003C4C7C" w:rsidRPr="00A9697D" w:rsidRDefault="003C4C7C" w:rsidP="003C4C7C">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3C4C7C" w:rsidRDefault="003C4C7C" w:rsidP="003C4C7C">
      <w:pPr>
        <w:spacing w:line="360" w:lineRule="auto"/>
        <w:rPr>
          <w:sz w:val="28"/>
          <w:szCs w:val="28"/>
        </w:rPr>
      </w:pPr>
      <w:r w:rsidRPr="003C4C7C">
        <w:rPr>
          <w:sz w:val="28"/>
          <w:szCs w:val="28"/>
        </w:rPr>
        <w:t>Sr. DECANO.- Corresponde considerar el expediente 700-10114</w:t>
      </w:r>
      <w:r>
        <w:rPr>
          <w:sz w:val="28"/>
          <w:szCs w:val="28"/>
        </w:rPr>
        <w:t>, referente a licencia con goce de sueldo del doctor</w:t>
      </w:r>
      <w:r w:rsidRPr="003C4C7C">
        <w:rPr>
          <w:sz w:val="28"/>
          <w:szCs w:val="28"/>
        </w:rPr>
        <w:t xml:space="preserve"> Matías M</w:t>
      </w:r>
      <w:r>
        <w:rPr>
          <w:sz w:val="28"/>
          <w:szCs w:val="28"/>
        </w:rPr>
        <w:t>enni</w:t>
      </w:r>
      <w:r w:rsidRPr="003C4C7C">
        <w:rPr>
          <w:sz w:val="28"/>
          <w:szCs w:val="28"/>
        </w:rPr>
        <w:t xml:space="preserve"> en el cargo</w:t>
      </w:r>
      <w:r>
        <w:rPr>
          <w:sz w:val="28"/>
          <w:szCs w:val="28"/>
        </w:rPr>
        <w:t xml:space="preserve"> de </w:t>
      </w:r>
      <w:r w:rsidRPr="003C4C7C">
        <w:rPr>
          <w:sz w:val="28"/>
          <w:szCs w:val="28"/>
        </w:rPr>
        <w:t>Profesor Adjunto con dedicación simple</w:t>
      </w:r>
      <w:r>
        <w:rPr>
          <w:sz w:val="28"/>
          <w:szCs w:val="28"/>
        </w:rPr>
        <w:t>, número</w:t>
      </w:r>
      <w:r w:rsidRPr="003C4C7C">
        <w:rPr>
          <w:sz w:val="28"/>
          <w:szCs w:val="28"/>
        </w:rPr>
        <w:t xml:space="preserve"> 262</w:t>
      </w:r>
      <w:r>
        <w:rPr>
          <w:sz w:val="28"/>
          <w:szCs w:val="28"/>
        </w:rPr>
        <w:t>,</w:t>
      </w:r>
      <w:r w:rsidRPr="003C4C7C">
        <w:rPr>
          <w:sz w:val="28"/>
          <w:szCs w:val="28"/>
        </w:rPr>
        <w:t xml:space="preserve"> de</w:t>
      </w:r>
      <w:r>
        <w:rPr>
          <w:sz w:val="28"/>
          <w:szCs w:val="28"/>
        </w:rPr>
        <w:t>l</w:t>
      </w:r>
      <w:r w:rsidRPr="003C4C7C">
        <w:rPr>
          <w:sz w:val="28"/>
          <w:szCs w:val="28"/>
        </w:rPr>
        <w:t xml:space="preserve"> Área Álgebra, Lógica y Matemática Discreta.</w:t>
      </w:r>
      <w:r>
        <w:rPr>
          <w:sz w:val="28"/>
          <w:szCs w:val="28"/>
        </w:rPr>
        <w:t xml:space="preserve"> Por refrenda.</w:t>
      </w:r>
    </w:p>
    <w:p w:rsidR="003C4C7C" w:rsidRDefault="003C4C7C" w:rsidP="00655C1F">
      <w:pPr>
        <w:spacing w:line="360" w:lineRule="auto"/>
        <w:rPr>
          <w:sz w:val="28"/>
        </w:rPr>
      </w:pPr>
      <w:r>
        <w:rPr>
          <w:sz w:val="28"/>
          <w:szCs w:val="28"/>
        </w:rPr>
        <w:t xml:space="preserve"> </w:t>
      </w:r>
      <w:r>
        <w:rPr>
          <w:sz w:val="28"/>
        </w:rPr>
        <w:tab/>
        <w:t>Está en consideración.</w:t>
      </w:r>
    </w:p>
    <w:p w:rsidR="003C4C7C" w:rsidRDefault="003C4C7C" w:rsidP="00655C1F">
      <w:pPr>
        <w:spacing w:line="360" w:lineRule="auto"/>
        <w:rPr>
          <w:sz w:val="28"/>
        </w:rPr>
      </w:pPr>
      <w:r>
        <w:rPr>
          <w:sz w:val="28"/>
        </w:rPr>
        <w:tab/>
        <w:t>¿Hay acuerdo del Consejo?</w:t>
      </w:r>
    </w:p>
    <w:p w:rsidR="003C4C7C" w:rsidRPr="00A9697D" w:rsidRDefault="003C4C7C" w:rsidP="003C4C7C">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5811B8" w:rsidRPr="00882F0A" w:rsidRDefault="00882F0A" w:rsidP="00882F0A">
      <w:pPr>
        <w:pStyle w:val="Ttulo1"/>
        <w:widowControl w:val="0"/>
        <w:overflowPunct/>
        <w:spacing w:line="240" w:lineRule="auto"/>
        <w:ind w:right="68"/>
        <w:jc w:val="both"/>
        <w:textAlignment w:val="auto"/>
        <w:rPr>
          <w:szCs w:val="28"/>
          <w:u w:val="single"/>
        </w:rPr>
      </w:pPr>
      <w:r>
        <w:rPr>
          <w:szCs w:val="28"/>
        </w:rPr>
        <w:t xml:space="preserve">2 - </w:t>
      </w:r>
      <w:r w:rsidR="005811B8" w:rsidRPr="00882F0A">
        <w:rPr>
          <w:szCs w:val="28"/>
          <w:u w:val="single"/>
        </w:rPr>
        <w:t>Despachos de Comisiones Asesoras</w:t>
      </w:r>
    </w:p>
    <w:p w:rsidR="005811B8" w:rsidRPr="005811B8" w:rsidRDefault="00882F0A" w:rsidP="005811B8">
      <w:pPr>
        <w:tabs>
          <w:tab w:val="left" w:pos="1960"/>
          <w:tab w:val="left" w:pos="7610"/>
          <w:tab w:val="right" w:pos="9180"/>
        </w:tabs>
        <w:rPr>
          <w:b/>
          <w:sz w:val="28"/>
          <w:szCs w:val="28"/>
          <w:u w:val="single"/>
        </w:rPr>
      </w:pPr>
      <w:r>
        <w:rPr>
          <w:b/>
          <w:sz w:val="28"/>
          <w:szCs w:val="28"/>
        </w:rPr>
        <w:t xml:space="preserve">     </w:t>
      </w:r>
      <w:r w:rsidR="005811B8" w:rsidRPr="005811B8">
        <w:rPr>
          <w:b/>
          <w:sz w:val="28"/>
          <w:szCs w:val="28"/>
          <w:u w:val="single"/>
        </w:rPr>
        <w:t>Resoluciones de Grados Académicos a refrendar por el HCD</w:t>
      </w:r>
    </w:p>
    <w:p w:rsidR="005811B8" w:rsidRPr="005811B8" w:rsidRDefault="00882F0A" w:rsidP="005811B8">
      <w:pPr>
        <w:tabs>
          <w:tab w:val="left" w:pos="1960"/>
          <w:tab w:val="left" w:pos="7610"/>
          <w:tab w:val="right" w:pos="9180"/>
        </w:tabs>
        <w:rPr>
          <w:sz w:val="28"/>
          <w:szCs w:val="28"/>
        </w:rPr>
      </w:pPr>
      <w:r>
        <w:rPr>
          <w:b/>
          <w:sz w:val="28"/>
          <w:szCs w:val="28"/>
        </w:rPr>
        <w:t xml:space="preserve">     </w:t>
      </w:r>
      <w:r w:rsidR="005811B8" w:rsidRPr="005811B8">
        <w:rPr>
          <w:b/>
          <w:sz w:val="28"/>
          <w:szCs w:val="28"/>
        </w:rPr>
        <w:t>700-14765/4-</w:t>
      </w:r>
      <w:r w:rsidR="005811B8" w:rsidRPr="005811B8">
        <w:rPr>
          <w:sz w:val="28"/>
          <w:szCs w:val="28"/>
        </w:rPr>
        <w:t xml:space="preserve"> Lic. Yanina BAVA solicita realizar defensa de tesis en modo de videoconferencia.</w:t>
      </w:r>
    </w:p>
    <w:p w:rsidR="005811B8" w:rsidRPr="005811B8" w:rsidRDefault="00882F0A" w:rsidP="005811B8">
      <w:pPr>
        <w:jc w:val="both"/>
        <w:rPr>
          <w:sz w:val="28"/>
          <w:szCs w:val="28"/>
        </w:rPr>
      </w:pPr>
      <w:r>
        <w:rPr>
          <w:b/>
          <w:sz w:val="28"/>
          <w:szCs w:val="28"/>
        </w:rPr>
        <w:t xml:space="preserve">     </w:t>
      </w:r>
      <w:r w:rsidR="005811B8" w:rsidRPr="005811B8">
        <w:rPr>
          <w:b/>
          <w:sz w:val="28"/>
          <w:szCs w:val="28"/>
        </w:rPr>
        <w:t>700-00174/5-</w:t>
      </w:r>
      <w:r w:rsidR="005811B8" w:rsidRPr="005811B8">
        <w:rPr>
          <w:sz w:val="28"/>
          <w:szCs w:val="28"/>
        </w:rPr>
        <w:t xml:space="preserve"> Constitución de jurado para evaluar el trabajo de tesis doctoral de la Lic. Cecilia Beatriz FIGOLI.</w:t>
      </w:r>
    </w:p>
    <w:p w:rsidR="005811B8" w:rsidRPr="005811B8" w:rsidRDefault="00882F0A" w:rsidP="005811B8">
      <w:pPr>
        <w:jc w:val="both"/>
        <w:rPr>
          <w:b/>
          <w:sz w:val="28"/>
          <w:szCs w:val="28"/>
          <w:u w:val="single"/>
        </w:rPr>
      </w:pPr>
      <w:r>
        <w:rPr>
          <w:b/>
          <w:sz w:val="28"/>
          <w:szCs w:val="28"/>
        </w:rPr>
        <w:t xml:space="preserve">     </w:t>
      </w:r>
      <w:r w:rsidR="005811B8" w:rsidRPr="005811B8">
        <w:rPr>
          <w:b/>
          <w:sz w:val="28"/>
          <w:szCs w:val="28"/>
          <w:u w:val="single"/>
        </w:rPr>
        <w:t>de Investigaciones</w:t>
      </w:r>
    </w:p>
    <w:p w:rsidR="005811B8" w:rsidRPr="005811B8" w:rsidRDefault="00882F0A" w:rsidP="005811B8">
      <w:pPr>
        <w:jc w:val="both"/>
        <w:rPr>
          <w:sz w:val="28"/>
          <w:szCs w:val="28"/>
        </w:rPr>
      </w:pPr>
      <w:r>
        <w:rPr>
          <w:b/>
          <w:sz w:val="28"/>
          <w:szCs w:val="28"/>
        </w:rPr>
        <w:t xml:space="preserve">     </w:t>
      </w:r>
      <w:r w:rsidR="005811B8" w:rsidRPr="005811B8">
        <w:rPr>
          <w:b/>
          <w:sz w:val="28"/>
          <w:szCs w:val="28"/>
        </w:rPr>
        <w:t>700-10472/7-</w:t>
      </w:r>
      <w:r w:rsidR="005811B8" w:rsidRPr="005811B8">
        <w:rPr>
          <w:sz w:val="28"/>
          <w:szCs w:val="28"/>
        </w:rPr>
        <w:t xml:space="preserve"> Designación del Dr. Dionysios ANINNOS como Profesor Visitante del Departamento de Física.</w:t>
      </w:r>
    </w:p>
    <w:p w:rsidR="005811B8" w:rsidRPr="005811B8" w:rsidRDefault="00882F0A" w:rsidP="005811B8">
      <w:pPr>
        <w:jc w:val="both"/>
        <w:rPr>
          <w:sz w:val="28"/>
          <w:szCs w:val="28"/>
        </w:rPr>
      </w:pPr>
      <w:r>
        <w:rPr>
          <w:b/>
          <w:sz w:val="28"/>
          <w:szCs w:val="28"/>
        </w:rPr>
        <w:t xml:space="preserve">     </w:t>
      </w:r>
      <w:r w:rsidR="005811B8" w:rsidRPr="005811B8">
        <w:rPr>
          <w:b/>
          <w:sz w:val="28"/>
          <w:szCs w:val="28"/>
        </w:rPr>
        <w:t>700-10472/6-</w:t>
      </w:r>
      <w:r w:rsidR="005811B8" w:rsidRPr="005811B8">
        <w:rPr>
          <w:sz w:val="28"/>
          <w:szCs w:val="28"/>
        </w:rPr>
        <w:t xml:space="preserve"> Designación del Dr. José EDELSTEIN como Profesor Visitante del Departamento de Física.</w:t>
      </w:r>
    </w:p>
    <w:p w:rsidR="005811B8" w:rsidRPr="005811B8" w:rsidRDefault="00882F0A" w:rsidP="005811B8">
      <w:pPr>
        <w:jc w:val="both"/>
        <w:rPr>
          <w:sz w:val="28"/>
          <w:szCs w:val="28"/>
        </w:rPr>
      </w:pPr>
      <w:r>
        <w:rPr>
          <w:b/>
          <w:sz w:val="28"/>
          <w:szCs w:val="28"/>
        </w:rPr>
        <w:t xml:space="preserve">     </w:t>
      </w:r>
      <w:r w:rsidR="005811B8" w:rsidRPr="005811B8">
        <w:rPr>
          <w:b/>
          <w:sz w:val="28"/>
          <w:szCs w:val="28"/>
        </w:rPr>
        <w:t>700-10472/5-</w:t>
      </w:r>
      <w:r w:rsidR="005811B8" w:rsidRPr="005811B8">
        <w:rPr>
          <w:sz w:val="28"/>
          <w:szCs w:val="28"/>
        </w:rPr>
        <w:t xml:space="preserve"> Designación del Dr. Joly YVES como Profesor Visitante del Departamento de Física.</w:t>
      </w:r>
    </w:p>
    <w:p w:rsidR="005811B8" w:rsidRPr="005811B8" w:rsidRDefault="00882F0A" w:rsidP="005811B8">
      <w:pPr>
        <w:jc w:val="both"/>
        <w:rPr>
          <w:sz w:val="28"/>
          <w:szCs w:val="28"/>
        </w:rPr>
      </w:pPr>
      <w:r>
        <w:rPr>
          <w:b/>
          <w:sz w:val="28"/>
          <w:szCs w:val="28"/>
        </w:rPr>
        <w:t xml:space="preserve">     </w:t>
      </w:r>
      <w:r w:rsidR="005811B8" w:rsidRPr="005811B8">
        <w:rPr>
          <w:b/>
          <w:sz w:val="28"/>
          <w:szCs w:val="28"/>
        </w:rPr>
        <w:t>700-10472/4-</w:t>
      </w:r>
      <w:r w:rsidR="005811B8" w:rsidRPr="005811B8">
        <w:rPr>
          <w:sz w:val="28"/>
          <w:szCs w:val="28"/>
        </w:rPr>
        <w:t xml:space="preserve"> Designación del Dr. Alejandro LOBOS como Profesor Visitante del Departamento de Física.</w:t>
      </w:r>
    </w:p>
    <w:p w:rsidR="005811B8" w:rsidRPr="005811B8" w:rsidRDefault="00882F0A" w:rsidP="005811B8">
      <w:pPr>
        <w:jc w:val="both"/>
        <w:rPr>
          <w:sz w:val="28"/>
          <w:szCs w:val="28"/>
        </w:rPr>
      </w:pPr>
      <w:r>
        <w:rPr>
          <w:b/>
          <w:sz w:val="28"/>
          <w:szCs w:val="28"/>
        </w:rPr>
        <w:t xml:space="preserve">     </w:t>
      </w:r>
      <w:r w:rsidR="005811B8" w:rsidRPr="005811B8">
        <w:rPr>
          <w:b/>
          <w:sz w:val="28"/>
          <w:szCs w:val="28"/>
        </w:rPr>
        <w:t>700-10472/3-</w:t>
      </w:r>
      <w:r w:rsidR="005811B8" w:rsidRPr="005811B8">
        <w:rPr>
          <w:sz w:val="28"/>
          <w:szCs w:val="28"/>
        </w:rPr>
        <w:t xml:space="preserve"> Designación del Dr. Dimitri VASSILEVICH como Profesor Visitante del Departamento de Física.</w:t>
      </w:r>
    </w:p>
    <w:p w:rsidR="005811B8" w:rsidRPr="005811B8" w:rsidRDefault="00882F0A" w:rsidP="005811B8">
      <w:pPr>
        <w:jc w:val="both"/>
        <w:rPr>
          <w:sz w:val="28"/>
          <w:szCs w:val="28"/>
        </w:rPr>
      </w:pPr>
      <w:r>
        <w:rPr>
          <w:b/>
          <w:sz w:val="28"/>
          <w:szCs w:val="28"/>
        </w:rPr>
        <w:t xml:space="preserve">     </w:t>
      </w:r>
      <w:r w:rsidR="005811B8" w:rsidRPr="005811B8">
        <w:rPr>
          <w:b/>
          <w:sz w:val="28"/>
          <w:szCs w:val="28"/>
        </w:rPr>
        <w:t>700-10472/2-</w:t>
      </w:r>
      <w:r w:rsidR="005811B8" w:rsidRPr="005811B8">
        <w:rPr>
          <w:sz w:val="28"/>
          <w:szCs w:val="28"/>
        </w:rPr>
        <w:t xml:space="preserve"> Designación del Dr. Ignat FILKOVSKIY como Profesor Visitante del Departamento de Física.</w:t>
      </w:r>
    </w:p>
    <w:p w:rsidR="005811B8" w:rsidRPr="005811B8" w:rsidRDefault="00882F0A" w:rsidP="005811B8">
      <w:pPr>
        <w:jc w:val="both"/>
        <w:rPr>
          <w:sz w:val="28"/>
          <w:szCs w:val="28"/>
        </w:rPr>
      </w:pPr>
      <w:r>
        <w:rPr>
          <w:b/>
          <w:sz w:val="28"/>
          <w:szCs w:val="28"/>
        </w:rPr>
        <w:lastRenderedPageBreak/>
        <w:t xml:space="preserve">     </w:t>
      </w:r>
      <w:r w:rsidR="005811B8" w:rsidRPr="005811B8">
        <w:rPr>
          <w:b/>
          <w:sz w:val="28"/>
          <w:szCs w:val="28"/>
        </w:rPr>
        <w:t>700-10472/1-</w:t>
      </w:r>
      <w:r w:rsidR="005811B8" w:rsidRPr="005811B8">
        <w:rPr>
          <w:sz w:val="28"/>
          <w:szCs w:val="28"/>
        </w:rPr>
        <w:t xml:space="preserve"> Designación del Dr. Fernando MENDEZ como Profesor Visitante del Departamento de Física.</w:t>
      </w:r>
    </w:p>
    <w:p w:rsidR="005811B8" w:rsidRPr="005811B8" w:rsidRDefault="00882F0A" w:rsidP="005811B8">
      <w:pPr>
        <w:jc w:val="both"/>
        <w:rPr>
          <w:sz w:val="28"/>
          <w:szCs w:val="28"/>
        </w:rPr>
      </w:pPr>
      <w:r>
        <w:rPr>
          <w:b/>
          <w:sz w:val="28"/>
          <w:szCs w:val="28"/>
        </w:rPr>
        <w:t xml:space="preserve">     </w:t>
      </w:r>
      <w:r w:rsidR="005811B8" w:rsidRPr="005811B8">
        <w:rPr>
          <w:b/>
          <w:sz w:val="28"/>
          <w:szCs w:val="28"/>
        </w:rPr>
        <w:t xml:space="preserve">700-10347- </w:t>
      </w:r>
      <w:r w:rsidR="005811B8" w:rsidRPr="005811B8">
        <w:rPr>
          <w:sz w:val="28"/>
          <w:szCs w:val="28"/>
        </w:rPr>
        <w:t>Designación de los Dres. Delphine ONIDAS y Wilfried GRANGE como Profesores invitados ad-honorem del Departamento de Ciencias Biológicas.</w:t>
      </w:r>
    </w:p>
    <w:p w:rsidR="005811B8" w:rsidRPr="005811B8" w:rsidRDefault="00882F0A" w:rsidP="005811B8">
      <w:pPr>
        <w:jc w:val="both"/>
        <w:rPr>
          <w:sz w:val="28"/>
          <w:szCs w:val="28"/>
        </w:rPr>
      </w:pPr>
      <w:r>
        <w:rPr>
          <w:b/>
          <w:sz w:val="28"/>
          <w:szCs w:val="28"/>
        </w:rPr>
        <w:t xml:space="preserve">     </w:t>
      </w:r>
      <w:r w:rsidR="005811B8" w:rsidRPr="005811B8">
        <w:rPr>
          <w:b/>
          <w:sz w:val="28"/>
          <w:szCs w:val="28"/>
        </w:rPr>
        <w:t xml:space="preserve">700-10549- </w:t>
      </w:r>
      <w:r w:rsidR="005811B8" w:rsidRPr="005811B8">
        <w:rPr>
          <w:sz w:val="28"/>
          <w:szCs w:val="28"/>
        </w:rPr>
        <w:t>Memoria del LIDMA</w:t>
      </w:r>
      <w:r w:rsidR="005811B8" w:rsidRPr="005811B8">
        <w:rPr>
          <w:b/>
          <w:sz w:val="28"/>
          <w:szCs w:val="28"/>
        </w:rPr>
        <w:t xml:space="preserve"> </w:t>
      </w:r>
      <w:r w:rsidR="005811B8" w:rsidRPr="005811B8">
        <w:rPr>
          <w:sz w:val="28"/>
          <w:szCs w:val="28"/>
        </w:rPr>
        <w:t>período 1/01/14 – 16/05/16.</w:t>
      </w:r>
    </w:p>
    <w:p w:rsidR="005811B8" w:rsidRPr="005811B8" w:rsidRDefault="00882F0A" w:rsidP="005811B8">
      <w:pPr>
        <w:jc w:val="both"/>
        <w:rPr>
          <w:sz w:val="28"/>
          <w:szCs w:val="28"/>
        </w:rPr>
      </w:pPr>
      <w:r>
        <w:rPr>
          <w:b/>
          <w:sz w:val="28"/>
          <w:szCs w:val="28"/>
        </w:rPr>
        <w:t xml:space="preserve">     </w:t>
      </w:r>
      <w:r w:rsidR="005811B8" w:rsidRPr="005811B8">
        <w:rPr>
          <w:b/>
          <w:sz w:val="28"/>
          <w:szCs w:val="28"/>
        </w:rPr>
        <w:t>700-10406-</w:t>
      </w:r>
      <w:r w:rsidR="005811B8" w:rsidRPr="005811B8">
        <w:rPr>
          <w:sz w:val="28"/>
          <w:szCs w:val="28"/>
        </w:rPr>
        <w:t xml:space="preserve"> Memoria/Informe período 2015-2016 del LIOMM.</w:t>
      </w:r>
    </w:p>
    <w:p w:rsidR="005811B8" w:rsidRPr="005811B8" w:rsidRDefault="00882F0A" w:rsidP="005811B8">
      <w:pPr>
        <w:jc w:val="both"/>
        <w:rPr>
          <w:sz w:val="28"/>
          <w:szCs w:val="28"/>
        </w:rPr>
      </w:pPr>
      <w:r>
        <w:rPr>
          <w:b/>
          <w:sz w:val="28"/>
          <w:szCs w:val="28"/>
        </w:rPr>
        <w:t xml:space="preserve">     </w:t>
      </w:r>
      <w:r w:rsidR="005811B8" w:rsidRPr="005811B8">
        <w:rPr>
          <w:b/>
          <w:sz w:val="28"/>
          <w:szCs w:val="28"/>
        </w:rPr>
        <w:t>700-08278-</w:t>
      </w:r>
      <w:r w:rsidR="005811B8" w:rsidRPr="005811B8">
        <w:rPr>
          <w:sz w:val="28"/>
          <w:szCs w:val="28"/>
        </w:rPr>
        <w:t xml:space="preserve"> Informe de las VI Jornadas de Ciencia y Técnica de la Facultad.</w:t>
      </w:r>
    </w:p>
    <w:p w:rsidR="005811B8" w:rsidRPr="005811B8" w:rsidRDefault="00882F0A" w:rsidP="005811B8">
      <w:pPr>
        <w:jc w:val="both"/>
        <w:rPr>
          <w:b/>
          <w:sz w:val="28"/>
          <w:szCs w:val="28"/>
          <w:u w:val="single"/>
        </w:rPr>
      </w:pPr>
      <w:r>
        <w:rPr>
          <w:b/>
          <w:sz w:val="28"/>
          <w:szCs w:val="28"/>
        </w:rPr>
        <w:t xml:space="preserve">     </w:t>
      </w:r>
      <w:r w:rsidR="005811B8" w:rsidRPr="005811B8">
        <w:rPr>
          <w:b/>
          <w:sz w:val="28"/>
          <w:szCs w:val="28"/>
          <w:u w:val="single"/>
        </w:rPr>
        <w:t>de Espacios</w:t>
      </w:r>
    </w:p>
    <w:p w:rsidR="005811B8" w:rsidRPr="005811B8" w:rsidRDefault="00882F0A" w:rsidP="005811B8">
      <w:pPr>
        <w:jc w:val="both"/>
        <w:rPr>
          <w:sz w:val="28"/>
          <w:szCs w:val="28"/>
        </w:rPr>
      </w:pPr>
      <w:r>
        <w:rPr>
          <w:b/>
          <w:sz w:val="28"/>
          <w:szCs w:val="28"/>
        </w:rPr>
        <w:t xml:space="preserve">     </w:t>
      </w:r>
      <w:r w:rsidR="005811B8" w:rsidRPr="005811B8">
        <w:rPr>
          <w:b/>
          <w:sz w:val="28"/>
          <w:szCs w:val="28"/>
        </w:rPr>
        <w:t>700-07649-</w:t>
      </w:r>
      <w:r w:rsidR="005811B8" w:rsidRPr="005811B8">
        <w:rPr>
          <w:sz w:val="28"/>
          <w:szCs w:val="28"/>
        </w:rPr>
        <w:t xml:space="preserve"> Ampliación, optimización y puesta en valor de la Biblioteca.</w:t>
      </w:r>
    </w:p>
    <w:p w:rsidR="005811B8" w:rsidRPr="005811B8" w:rsidRDefault="00882F0A" w:rsidP="005811B8">
      <w:pPr>
        <w:tabs>
          <w:tab w:val="left" w:pos="1960"/>
          <w:tab w:val="left" w:pos="7610"/>
          <w:tab w:val="right" w:pos="9180"/>
        </w:tabs>
        <w:rPr>
          <w:b/>
          <w:sz w:val="28"/>
          <w:szCs w:val="28"/>
          <w:u w:val="single"/>
        </w:rPr>
      </w:pPr>
      <w:r>
        <w:rPr>
          <w:b/>
          <w:sz w:val="28"/>
          <w:szCs w:val="28"/>
        </w:rPr>
        <w:t xml:space="preserve">     </w:t>
      </w:r>
      <w:r w:rsidR="005811B8" w:rsidRPr="005811B8">
        <w:rPr>
          <w:b/>
          <w:sz w:val="28"/>
          <w:szCs w:val="28"/>
          <w:u w:val="single"/>
        </w:rPr>
        <w:t>de Enseñanza y Seguimiento</w:t>
      </w:r>
    </w:p>
    <w:p w:rsidR="005811B8" w:rsidRPr="005811B8" w:rsidRDefault="00882F0A" w:rsidP="005811B8">
      <w:pPr>
        <w:tabs>
          <w:tab w:val="left" w:pos="1960"/>
          <w:tab w:val="left" w:pos="7610"/>
          <w:tab w:val="right" w:pos="9180"/>
        </w:tabs>
        <w:jc w:val="both"/>
        <w:rPr>
          <w:sz w:val="28"/>
          <w:szCs w:val="28"/>
        </w:rPr>
      </w:pPr>
      <w:r>
        <w:rPr>
          <w:b/>
          <w:sz w:val="28"/>
          <w:szCs w:val="28"/>
        </w:rPr>
        <w:t xml:space="preserve">     </w:t>
      </w:r>
      <w:r w:rsidR="005811B8" w:rsidRPr="005811B8">
        <w:rPr>
          <w:b/>
          <w:sz w:val="28"/>
          <w:szCs w:val="28"/>
        </w:rPr>
        <w:t>700-</w:t>
      </w:r>
      <w:r w:rsidR="00E14687">
        <w:rPr>
          <w:b/>
          <w:sz w:val="28"/>
          <w:szCs w:val="28"/>
        </w:rPr>
        <w:t>10393, 700-</w:t>
      </w:r>
      <w:r w:rsidR="005811B8" w:rsidRPr="005811B8">
        <w:rPr>
          <w:b/>
          <w:sz w:val="28"/>
          <w:szCs w:val="28"/>
        </w:rPr>
        <w:t xml:space="preserve">10192, </w:t>
      </w:r>
      <w:r w:rsidR="00E14687" w:rsidRPr="005811B8">
        <w:rPr>
          <w:b/>
          <w:sz w:val="28"/>
          <w:szCs w:val="28"/>
        </w:rPr>
        <w:t>700-10166</w:t>
      </w:r>
      <w:r w:rsidR="00E14687">
        <w:rPr>
          <w:b/>
          <w:sz w:val="28"/>
          <w:szCs w:val="28"/>
        </w:rPr>
        <w:t xml:space="preserve">, </w:t>
      </w:r>
      <w:r w:rsidR="00036FA6" w:rsidRPr="005811B8">
        <w:rPr>
          <w:b/>
          <w:sz w:val="28"/>
          <w:szCs w:val="28"/>
        </w:rPr>
        <w:t>700-10162</w:t>
      </w:r>
      <w:r w:rsidR="00036FA6">
        <w:rPr>
          <w:b/>
          <w:sz w:val="28"/>
          <w:szCs w:val="28"/>
        </w:rPr>
        <w:t xml:space="preserve">, </w:t>
      </w:r>
      <w:r w:rsidR="005811B8" w:rsidRPr="005811B8">
        <w:rPr>
          <w:b/>
          <w:sz w:val="28"/>
          <w:szCs w:val="28"/>
        </w:rPr>
        <w:t>700-10158, 700-09925</w:t>
      </w:r>
      <w:r w:rsidR="00036FA6" w:rsidRPr="005811B8">
        <w:rPr>
          <w:b/>
          <w:sz w:val="28"/>
          <w:szCs w:val="28"/>
        </w:rPr>
        <w:t>,700-09921</w:t>
      </w:r>
      <w:r w:rsidR="005811B8" w:rsidRPr="005811B8">
        <w:rPr>
          <w:b/>
          <w:sz w:val="28"/>
          <w:szCs w:val="28"/>
        </w:rPr>
        <w:t>, 700-09793</w:t>
      </w:r>
      <w:r>
        <w:rPr>
          <w:b/>
          <w:sz w:val="28"/>
          <w:szCs w:val="28"/>
        </w:rPr>
        <w:t>,</w:t>
      </w:r>
      <w:r w:rsidR="005811B8" w:rsidRPr="005811B8">
        <w:rPr>
          <w:b/>
          <w:sz w:val="28"/>
          <w:szCs w:val="28"/>
        </w:rPr>
        <w:t xml:space="preserve"> 700-09954</w:t>
      </w:r>
      <w:r>
        <w:rPr>
          <w:b/>
          <w:sz w:val="28"/>
          <w:szCs w:val="28"/>
        </w:rPr>
        <w:t>,</w:t>
      </w:r>
      <w:r w:rsidR="00036FA6">
        <w:rPr>
          <w:b/>
          <w:sz w:val="28"/>
          <w:szCs w:val="28"/>
        </w:rPr>
        <w:t xml:space="preserve"> </w:t>
      </w:r>
      <w:r w:rsidR="005811B8" w:rsidRPr="005811B8">
        <w:rPr>
          <w:b/>
          <w:sz w:val="28"/>
          <w:szCs w:val="28"/>
        </w:rPr>
        <w:t>700-10596</w:t>
      </w:r>
      <w:r>
        <w:rPr>
          <w:b/>
          <w:sz w:val="28"/>
          <w:szCs w:val="28"/>
        </w:rPr>
        <w:t>,</w:t>
      </w:r>
      <w:r w:rsidR="005811B8" w:rsidRPr="005811B8">
        <w:rPr>
          <w:b/>
          <w:sz w:val="28"/>
          <w:szCs w:val="28"/>
        </w:rPr>
        <w:t xml:space="preserve"> 700-10520</w:t>
      </w:r>
      <w:r>
        <w:rPr>
          <w:b/>
          <w:sz w:val="28"/>
          <w:szCs w:val="28"/>
        </w:rPr>
        <w:t>,</w:t>
      </w:r>
      <w:r w:rsidR="005811B8" w:rsidRPr="005811B8">
        <w:rPr>
          <w:b/>
          <w:sz w:val="28"/>
          <w:szCs w:val="28"/>
        </w:rPr>
        <w:t xml:space="preserve"> 700-10595</w:t>
      </w:r>
      <w:r>
        <w:rPr>
          <w:b/>
          <w:sz w:val="28"/>
          <w:szCs w:val="28"/>
        </w:rPr>
        <w:t>,</w:t>
      </w:r>
      <w:r w:rsidR="005811B8" w:rsidRPr="005811B8">
        <w:rPr>
          <w:b/>
          <w:sz w:val="28"/>
          <w:szCs w:val="28"/>
        </w:rPr>
        <w:t xml:space="preserve"> 700-10537</w:t>
      </w:r>
      <w:r>
        <w:rPr>
          <w:b/>
          <w:sz w:val="28"/>
          <w:szCs w:val="28"/>
        </w:rPr>
        <w:t>,</w:t>
      </w:r>
      <w:r w:rsidR="005811B8" w:rsidRPr="005811B8">
        <w:rPr>
          <w:b/>
          <w:sz w:val="28"/>
          <w:szCs w:val="28"/>
        </w:rPr>
        <w:t xml:space="preserve"> 700-10505</w:t>
      </w:r>
      <w:r w:rsidR="00036FA6" w:rsidRPr="005811B8">
        <w:rPr>
          <w:b/>
          <w:sz w:val="28"/>
          <w:szCs w:val="28"/>
        </w:rPr>
        <w:t>,</w:t>
      </w:r>
      <w:r w:rsidR="00036FA6">
        <w:rPr>
          <w:b/>
          <w:sz w:val="28"/>
          <w:szCs w:val="28"/>
        </w:rPr>
        <w:t xml:space="preserve"> </w:t>
      </w:r>
      <w:r w:rsidR="00036FA6" w:rsidRPr="005811B8">
        <w:rPr>
          <w:b/>
          <w:sz w:val="28"/>
          <w:szCs w:val="28"/>
        </w:rPr>
        <w:t>700-10441</w:t>
      </w:r>
      <w:r>
        <w:rPr>
          <w:b/>
          <w:sz w:val="28"/>
          <w:szCs w:val="28"/>
        </w:rPr>
        <w:t>,</w:t>
      </w:r>
      <w:r w:rsidR="005811B8" w:rsidRPr="005811B8">
        <w:rPr>
          <w:b/>
          <w:sz w:val="28"/>
          <w:szCs w:val="28"/>
        </w:rPr>
        <w:t xml:space="preserve"> 700-10368</w:t>
      </w:r>
      <w:r>
        <w:rPr>
          <w:b/>
          <w:sz w:val="28"/>
          <w:szCs w:val="28"/>
        </w:rPr>
        <w:t>,</w:t>
      </w:r>
      <w:r w:rsidR="005811B8" w:rsidRPr="005811B8">
        <w:rPr>
          <w:b/>
          <w:sz w:val="28"/>
          <w:szCs w:val="28"/>
        </w:rPr>
        <w:t xml:space="preserve"> 700-10367</w:t>
      </w:r>
      <w:r>
        <w:rPr>
          <w:b/>
          <w:sz w:val="28"/>
          <w:szCs w:val="28"/>
        </w:rPr>
        <w:t>,</w:t>
      </w:r>
      <w:r w:rsidR="005811B8" w:rsidRPr="005811B8">
        <w:rPr>
          <w:b/>
          <w:sz w:val="28"/>
          <w:szCs w:val="28"/>
        </w:rPr>
        <w:t xml:space="preserve"> 700-10248</w:t>
      </w:r>
      <w:r>
        <w:rPr>
          <w:b/>
          <w:sz w:val="28"/>
          <w:szCs w:val="28"/>
        </w:rPr>
        <w:t>,</w:t>
      </w:r>
      <w:r w:rsidR="005811B8" w:rsidRPr="005811B8">
        <w:rPr>
          <w:b/>
          <w:sz w:val="28"/>
          <w:szCs w:val="28"/>
        </w:rPr>
        <w:t xml:space="preserve"> </w:t>
      </w:r>
      <w:r w:rsidR="00036FA6">
        <w:rPr>
          <w:b/>
          <w:sz w:val="28"/>
          <w:szCs w:val="28"/>
        </w:rPr>
        <w:t xml:space="preserve"> </w:t>
      </w:r>
      <w:r w:rsidR="00036FA6" w:rsidRPr="005811B8">
        <w:rPr>
          <w:b/>
          <w:sz w:val="28"/>
          <w:szCs w:val="28"/>
        </w:rPr>
        <w:t>700-10232</w:t>
      </w:r>
      <w:r w:rsidR="00036FA6">
        <w:rPr>
          <w:b/>
          <w:sz w:val="28"/>
          <w:szCs w:val="28"/>
        </w:rPr>
        <w:t>,</w:t>
      </w:r>
      <w:r w:rsidR="00036FA6" w:rsidRPr="005811B8">
        <w:rPr>
          <w:b/>
          <w:sz w:val="28"/>
          <w:szCs w:val="28"/>
        </w:rPr>
        <w:t xml:space="preserve"> 700-10164</w:t>
      </w:r>
      <w:r w:rsidR="00036FA6">
        <w:rPr>
          <w:b/>
          <w:sz w:val="28"/>
          <w:szCs w:val="28"/>
        </w:rPr>
        <w:t xml:space="preserve">, </w:t>
      </w:r>
      <w:r w:rsidR="005811B8" w:rsidRPr="005811B8">
        <w:rPr>
          <w:b/>
          <w:sz w:val="28"/>
          <w:szCs w:val="28"/>
        </w:rPr>
        <w:t>700-10536</w:t>
      </w:r>
      <w:r>
        <w:rPr>
          <w:b/>
          <w:sz w:val="28"/>
          <w:szCs w:val="28"/>
        </w:rPr>
        <w:t>,</w:t>
      </w:r>
      <w:r w:rsidR="005811B8" w:rsidRPr="005811B8">
        <w:rPr>
          <w:b/>
          <w:sz w:val="28"/>
          <w:szCs w:val="28"/>
        </w:rPr>
        <w:t xml:space="preserve"> 700-10422- </w:t>
      </w:r>
      <w:r w:rsidR="005811B8" w:rsidRPr="005811B8">
        <w:rPr>
          <w:sz w:val="28"/>
          <w:szCs w:val="28"/>
        </w:rPr>
        <w:t>Solicitudes de equivalencia.</w:t>
      </w:r>
    </w:p>
    <w:p w:rsidR="005811B8" w:rsidRPr="005811B8" w:rsidRDefault="00882F0A" w:rsidP="005811B8">
      <w:pPr>
        <w:tabs>
          <w:tab w:val="left" w:pos="1960"/>
          <w:tab w:val="left" w:pos="7610"/>
          <w:tab w:val="right" w:pos="9180"/>
        </w:tabs>
        <w:rPr>
          <w:sz w:val="28"/>
          <w:szCs w:val="28"/>
        </w:rPr>
      </w:pPr>
      <w:r>
        <w:rPr>
          <w:b/>
          <w:sz w:val="28"/>
          <w:szCs w:val="28"/>
        </w:rPr>
        <w:t xml:space="preserve">     </w:t>
      </w:r>
      <w:r w:rsidR="005811B8" w:rsidRPr="005811B8">
        <w:rPr>
          <w:b/>
          <w:sz w:val="28"/>
          <w:szCs w:val="28"/>
        </w:rPr>
        <w:t>700-10524</w:t>
      </w:r>
      <w:r>
        <w:rPr>
          <w:b/>
          <w:sz w:val="28"/>
          <w:szCs w:val="28"/>
        </w:rPr>
        <w:t>,</w:t>
      </w:r>
      <w:r w:rsidR="005811B8" w:rsidRPr="005811B8">
        <w:rPr>
          <w:sz w:val="28"/>
          <w:szCs w:val="28"/>
        </w:rPr>
        <w:t xml:space="preserve"> </w:t>
      </w:r>
      <w:r w:rsidR="005811B8" w:rsidRPr="005811B8">
        <w:rPr>
          <w:b/>
          <w:sz w:val="28"/>
          <w:szCs w:val="28"/>
        </w:rPr>
        <w:t xml:space="preserve">700-10702 </w:t>
      </w:r>
      <w:r w:rsidR="005811B8" w:rsidRPr="005811B8">
        <w:rPr>
          <w:sz w:val="28"/>
          <w:szCs w:val="28"/>
        </w:rPr>
        <w:t>Solicitud de exención del Curso de Ingreso.</w:t>
      </w:r>
    </w:p>
    <w:p w:rsidR="005811B8" w:rsidRPr="005811B8" w:rsidRDefault="00882F0A" w:rsidP="00882F0A">
      <w:pPr>
        <w:tabs>
          <w:tab w:val="left" w:pos="1960"/>
          <w:tab w:val="left" w:pos="7610"/>
          <w:tab w:val="right" w:pos="9180"/>
        </w:tabs>
        <w:jc w:val="both"/>
        <w:rPr>
          <w:sz w:val="28"/>
          <w:szCs w:val="28"/>
        </w:rPr>
      </w:pPr>
      <w:r>
        <w:rPr>
          <w:b/>
          <w:sz w:val="28"/>
          <w:szCs w:val="28"/>
        </w:rPr>
        <w:t xml:space="preserve">     </w:t>
      </w:r>
      <w:r w:rsidR="005811B8" w:rsidRPr="005811B8">
        <w:rPr>
          <w:b/>
          <w:sz w:val="28"/>
          <w:szCs w:val="28"/>
        </w:rPr>
        <w:t>700-10725</w:t>
      </w:r>
      <w:r>
        <w:rPr>
          <w:b/>
          <w:sz w:val="28"/>
          <w:szCs w:val="28"/>
        </w:rPr>
        <w:t>,</w:t>
      </w:r>
      <w:r w:rsidR="005811B8" w:rsidRPr="005811B8">
        <w:rPr>
          <w:b/>
          <w:sz w:val="28"/>
          <w:szCs w:val="28"/>
        </w:rPr>
        <w:t xml:space="preserve"> 700-10714</w:t>
      </w:r>
      <w:r>
        <w:rPr>
          <w:b/>
          <w:sz w:val="28"/>
          <w:szCs w:val="28"/>
        </w:rPr>
        <w:t>,</w:t>
      </w:r>
      <w:r w:rsidR="005811B8" w:rsidRPr="005811B8">
        <w:rPr>
          <w:b/>
          <w:sz w:val="28"/>
          <w:szCs w:val="28"/>
        </w:rPr>
        <w:t xml:space="preserve"> 700-10713</w:t>
      </w:r>
      <w:r>
        <w:rPr>
          <w:b/>
          <w:sz w:val="28"/>
          <w:szCs w:val="28"/>
        </w:rPr>
        <w:t>,</w:t>
      </w:r>
      <w:r w:rsidR="005811B8" w:rsidRPr="005811B8">
        <w:rPr>
          <w:b/>
          <w:sz w:val="28"/>
          <w:szCs w:val="28"/>
        </w:rPr>
        <w:t xml:space="preserve"> 700-10658</w:t>
      </w:r>
      <w:r>
        <w:rPr>
          <w:b/>
          <w:sz w:val="28"/>
          <w:szCs w:val="28"/>
        </w:rPr>
        <w:t>,</w:t>
      </w:r>
      <w:r w:rsidR="005811B8" w:rsidRPr="005811B8">
        <w:rPr>
          <w:b/>
          <w:sz w:val="28"/>
          <w:szCs w:val="28"/>
        </w:rPr>
        <w:t xml:space="preserve"> 700-10657</w:t>
      </w:r>
      <w:r>
        <w:rPr>
          <w:b/>
          <w:sz w:val="28"/>
          <w:szCs w:val="28"/>
        </w:rPr>
        <w:t>,</w:t>
      </w:r>
      <w:r w:rsidR="005811B8" w:rsidRPr="005811B8">
        <w:rPr>
          <w:b/>
          <w:sz w:val="28"/>
          <w:szCs w:val="28"/>
        </w:rPr>
        <w:t xml:space="preserve"> 700-10656-</w:t>
      </w:r>
      <w:r>
        <w:rPr>
          <w:b/>
          <w:sz w:val="28"/>
          <w:szCs w:val="28"/>
        </w:rPr>
        <w:t xml:space="preserve"> </w:t>
      </w:r>
      <w:r w:rsidR="005811B8" w:rsidRPr="005811B8">
        <w:rPr>
          <w:sz w:val="28"/>
          <w:szCs w:val="28"/>
        </w:rPr>
        <w:t>Inscripciones fuera de término.</w:t>
      </w:r>
    </w:p>
    <w:p w:rsidR="005811B8" w:rsidRPr="005811B8" w:rsidRDefault="00882F0A" w:rsidP="005811B8">
      <w:pPr>
        <w:tabs>
          <w:tab w:val="left" w:pos="1960"/>
          <w:tab w:val="left" w:pos="7610"/>
          <w:tab w:val="right" w:pos="9180"/>
        </w:tabs>
        <w:rPr>
          <w:sz w:val="28"/>
          <w:szCs w:val="28"/>
        </w:rPr>
      </w:pPr>
      <w:r>
        <w:rPr>
          <w:b/>
          <w:sz w:val="28"/>
          <w:szCs w:val="28"/>
        </w:rPr>
        <w:t xml:space="preserve">     </w:t>
      </w:r>
      <w:r w:rsidR="005811B8" w:rsidRPr="005811B8">
        <w:rPr>
          <w:b/>
          <w:sz w:val="28"/>
          <w:szCs w:val="28"/>
        </w:rPr>
        <w:t xml:space="preserve">700-10221- </w:t>
      </w:r>
      <w:r w:rsidR="005811B8" w:rsidRPr="005811B8">
        <w:rPr>
          <w:sz w:val="28"/>
          <w:szCs w:val="28"/>
        </w:rPr>
        <w:t xml:space="preserve"> Solicitud de extensión de los TP.</w:t>
      </w:r>
    </w:p>
    <w:p w:rsidR="005811B8" w:rsidRPr="005811B8" w:rsidRDefault="00882F0A" w:rsidP="005811B8">
      <w:pPr>
        <w:tabs>
          <w:tab w:val="left" w:pos="1960"/>
          <w:tab w:val="left" w:pos="7610"/>
          <w:tab w:val="right" w:pos="9180"/>
        </w:tabs>
        <w:rPr>
          <w:sz w:val="28"/>
          <w:szCs w:val="28"/>
        </w:rPr>
      </w:pPr>
      <w:r>
        <w:rPr>
          <w:b/>
          <w:sz w:val="28"/>
          <w:szCs w:val="28"/>
        </w:rPr>
        <w:t xml:space="preserve">     </w:t>
      </w:r>
      <w:r w:rsidR="005811B8" w:rsidRPr="005811B8">
        <w:rPr>
          <w:b/>
          <w:sz w:val="28"/>
          <w:szCs w:val="28"/>
        </w:rPr>
        <w:t>700-10566</w:t>
      </w:r>
      <w:r>
        <w:rPr>
          <w:b/>
          <w:sz w:val="28"/>
          <w:szCs w:val="28"/>
        </w:rPr>
        <w:t>,</w:t>
      </w:r>
      <w:r w:rsidR="005811B8" w:rsidRPr="005811B8">
        <w:rPr>
          <w:b/>
          <w:sz w:val="28"/>
          <w:szCs w:val="28"/>
        </w:rPr>
        <w:t xml:space="preserve"> 700-10642</w:t>
      </w:r>
      <w:r>
        <w:rPr>
          <w:b/>
          <w:sz w:val="28"/>
          <w:szCs w:val="28"/>
        </w:rPr>
        <w:t>,</w:t>
      </w:r>
      <w:r w:rsidR="005811B8" w:rsidRPr="005811B8">
        <w:rPr>
          <w:b/>
          <w:sz w:val="28"/>
          <w:szCs w:val="28"/>
        </w:rPr>
        <w:t xml:space="preserve"> 700-10373-</w:t>
      </w:r>
      <w:r w:rsidR="005811B8" w:rsidRPr="005811B8">
        <w:rPr>
          <w:sz w:val="28"/>
          <w:szCs w:val="28"/>
        </w:rPr>
        <w:t xml:space="preserve"> </w:t>
      </w:r>
      <w:r w:rsidR="005811B8" w:rsidRPr="005811B8">
        <w:rPr>
          <w:b/>
          <w:sz w:val="28"/>
          <w:szCs w:val="28"/>
        </w:rPr>
        <w:t xml:space="preserve"> </w:t>
      </w:r>
      <w:r w:rsidR="005811B8" w:rsidRPr="005811B8">
        <w:rPr>
          <w:sz w:val="28"/>
          <w:szCs w:val="28"/>
        </w:rPr>
        <w:t>Presentación del certificado analítico fuera de término.</w:t>
      </w:r>
    </w:p>
    <w:p w:rsidR="005811B8" w:rsidRPr="005811B8" w:rsidRDefault="00882F0A" w:rsidP="005811B8">
      <w:pPr>
        <w:tabs>
          <w:tab w:val="left" w:pos="1960"/>
          <w:tab w:val="left" w:pos="7610"/>
          <w:tab w:val="right" w:pos="9180"/>
        </w:tabs>
        <w:rPr>
          <w:sz w:val="28"/>
          <w:szCs w:val="28"/>
        </w:rPr>
      </w:pPr>
      <w:r>
        <w:rPr>
          <w:b/>
          <w:sz w:val="28"/>
          <w:szCs w:val="28"/>
        </w:rPr>
        <w:t xml:space="preserve">     </w:t>
      </w:r>
      <w:r w:rsidR="005811B8" w:rsidRPr="005811B8">
        <w:rPr>
          <w:b/>
          <w:sz w:val="28"/>
          <w:szCs w:val="28"/>
        </w:rPr>
        <w:t>700-10302-</w:t>
      </w:r>
      <w:r w:rsidR="005811B8" w:rsidRPr="005811B8">
        <w:rPr>
          <w:sz w:val="28"/>
          <w:szCs w:val="28"/>
        </w:rPr>
        <w:t xml:space="preserve"> Acreditación de asignatura optativa.</w:t>
      </w:r>
    </w:p>
    <w:p w:rsidR="005811B8" w:rsidRPr="005811B8" w:rsidRDefault="00882F0A" w:rsidP="005811B8">
      <w:pPr>
        <w:tabs>
          <w:tab w:val="left" w:pos="1960"/>
          <w:tab w:val="left" w:pos="7610"/>
          <w:tab w:val="right" w:pos="9180"/>
        </w:tabs>
        <w:rPr>
          <w:sz w:val="28"/>
          <w:szCs w:val="28"/>
        </w:rPr>
      </w:pPr>
      <w:r>
        <w:rPr>
          <w:b/>
          <w:sz w:val="28"/>
          <w:szCs w:val="28"/>
        </w:rPr>
        <w:t xml:space="preserve">     </w:t>
      </w:r>
      <w:r w:rsidR="005811B8" w:rsidRPr="005811B8">
        <w:rPr>
          <w:b/>
          <w:sz w:val="28"/>
          <w:szCs w:val="28"/>
        </w:rPr>
        <w:t>700-10576-</w:t>
      </w:r>
      <w:r w:rsidR="005811B8" w:rsidRPr="005811B8">
        <w:rPr>
          <w:sz w:val="28"/>
          <w:szCs w:val="28"/>
        </w:rPr>
        <w:t xml:space="preserve"> Inscripción fuera de término en asignatura.</w:t>
      </w:r>
    </w:p>
    <w:p w:rsidR="005811B8" w:rsidRDefault="00882F0A" w:rsidP="003C4C7C">
      <w:pPr>
        <w:tabs>
          <w:tab w:val="left" w:pos="1960"/>
          <w:tab w:val="left" w:pos="7610"/>
          <w:tab w:val="right" w:pos="9180"/>
        </w:tabs>
        <w:spacing w:line="360" w:lineRule="auto"/>
        <w:rPr>
          <w:sz w:val="28"/>
          <w:szCs w:val="28"/>
        </w:rPr>
      </w:pPr>
      <w:r>
        <w:rPr>
          <w:b/>
          <w:sz w:val="28"/>
          <w:szCs w:val="28"/>
        </w:rPr>
        <w:t xml:space="preserve">     </w:t>
      </w:r>
      <w:r w:rsidR="005811B8" w:rsidRPr="005811B8">
        <w:rPr>
          <w:b/>
          <w:sz w:val="28"/>
          <w:szCs w:val="28"/>
        </w:rPr>
        <w:t>700-10327</w:t>
      </w:r>
      <w:r>
        <w:rPr>
          <w:b/>
          <w:sz w:val="28"/>
          <w:szCs w:val="28"/>
        </w:rPr>
        <w:t>,</w:t>
      </w:r>
      <w:r w:rsidR="005811B8" w:rsidRPr="005811B8">
        <w:rPr>
          <w:b/>
          <w:sz w:val="28"/>
          <w:szCs w:val="28"/>
        </w:rPr>
        <w:t xml:space="preserve"> 700-10678-</w:t>
      </w:r>
      <w:r w:rsidR="005811B8" w:rsidRPr="005811B8">
        <w:rPr>
          <w:sz w:val="28"/>
          <w:szCs w:val="28"/>
        </w:rPr>
        <w:t xml:space="preserve"> Autorizar fecha de recuperatorio.</w:t>
      </w:r>
    </w:p>
    <w:p w:rsidR="003C4C7C" w:rsidRDefault="003C4C7C" w:rsidP="003C4C7C">
      <w:pPr>
        <w:tabs>
          <w:tab w:val="left" w:pos="1960"/>
          <w:tab w:val="left" w:pos="7610"/>
          <w:tab w:val="right" w:pos="9180"/>
        </w:tabs>
        <w:spacing w:line="360" w:lineRule="auto"/>
        <w:rPr>
          <w:sz w:val="28"/>
          <w:szCs w:val="28"/>
        </w:rPr>
      </w:pPr>
      <w:r w:rsidRPr="003C4C7C">
        <w:rPr>
          <w:sz w:val="28"/>
          <w:szCs w:val="28"/>
        </w:rPr>
        <w:t>Sr. DECANO.- Corresponde considerar el expediente 700-14765/4</w:t>
      </w:r>
      <w:r>
        <w:rPr>
          <w:sz w:val="28"/>
          <w:szCs w:val="28"/>
        </w:rPr>
        <w:t>, referente a solicitud de la licenciada</w:t>
      </w:r>
      <w:r w:rsidRPr="003C4C7C">
        <w:rPr>
          <w:sz w:val="28"/>
          <w:szCs w:val="28"/>
        </w:rPr>
        <w:t xml:space="preserve"> Yanina B</w:t>
      </w:r>
      <w:r>
        <w:rPr>
          <w:sz w:val="28"/>
          <w:szCs w:val="28"/>
        </w:rPr>
        <w:t>ava de</w:t>
      </w:r>
      <w:r w:rsidRPr="003C4C7C">
        <w:rPr>
          <w:sz w:val="28"/>
          <w:szCs w:val="28"/>
        </w:rPr>
        <w:t xml:space="preserve"> realizar defensa de tesis en modo de videoconferencia.</w:t>
      </w:r>
      <w:r w:rsidR="00C25CCE">
        <w:rPr>
          <w:sz w:val="28"/>
          <w:szCs w:val="28"/>
        </w:rPr>
        <w:t xml:space="preserve"> También en este caso es una resolución a refrenda del Consejo,</w:t>
      </w:r>
    </w:p>
    <w:p w:rsidR="00C25CCE" w:rsidRDefault="00C25CCE" w:rsidP="00655C1F">
      <w:pPr>
        <w:spacing w:line="360" w:lineRule="auto"/>
        <w:rPr>
          <w:sz w:val="28"/>
        </w:rPr>
      </w:pPr>
      <w:r>
        <w:rPr>
          <w:sz w:val="28"/>
          <w:szCs w:val="28"/>
        </w:rPr>
        <w:t xml:space="preserve"> </w:t>
      </w:r>
      <w:r>
        <w:rPr>
          <w:sz w:val="28"/>
        </w:rPr>
        <w:tab/>
        <w:t>Está en consideración.</w:t>
      </w:r>
    </w:p>
    <w:p w:rsidR="00C25CCE" w:rsidRDefault="00C25CCE" w:rsidP="00655C1F">
      <w:pPr>
        <w:spacing w:line="360" w:lineRule="auto"/>
        <w:rPr>
          <w:sz w:val="28"/>
        </w:rPr>
      </w:pPr>
      <w:r>
        <w:rPr>
          <w:sz w:val="28"/>
        </w:rPr>
        <w:tab/>
        <w:t>¿Hay acuerdo del Consejo?</w:t>
      </w:r>
    </w:p>
    <w:p w:rsidR="00C25CCE" w:rsidRPr="00A9697D" w:rsidRDefault="00C25CCE" w:rsidP="00C25CCE">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3C4C7C" w:rsidRDefault="00C25CCE" w:rsidP="003C4C7C">
      <w:pPr>
        <w:spacing w:line="360" w:lineRule="auto"/>
        <w:jc w:val="both"/>
        <w:rPr>
          <w:sz w:val="28"/>
          <w:szCs w:val="28"/>
        </w:rPr>
      </w:pPr>
      <w:r w:rsidRPr="00C25CCE">
        <w:rPr>
          <w:sz w:val="28"/>
          <w:szCs w:val="28"/>
        </w:rPr>
        <w:t>Sr. DECANO.- Corresponde considerar el expediente 700-</w:t>
      </w:r>
      <w:r w:rsidR="003C4C7C" w:rsidRPr="003C4C7C">
        <w:rPr>
          <w:sz w:val="28"/>
          <w:szCs w:val="28"/>
        </w:rPr>
        <w:t>00174/5</w:t>
      </w:r>
      <w:r>
        <w:rPr>
          <w:sz w:val="28"/>
          <w:szCs w:val="28"/>
        </w:rPr>
        <w:t>, referente a c</w:t>
      </w:r>
      <w:r w:rsidR="003C4C7C" w:rsidRPr="003C4C7C">
        <w:rPr>
          <w:sz w:val="28"/>
          <w:szCs w:val="28"/>
        </w:rPr>
        <w:t xml:space="preserve">onstitución de jurado para evaluar el trabajo de tesis doctoral de la </w:t>
      </w:r>
      <w:r>
        <w:rPr>
          <w:sz w:val="28"/>
          <w:szCs w:val="28"/>
        </w:rPr>
        <w:t>licenciada</w:t>
      </w:r>
      <w:r w:rsidR="003C4C7C" w:rsidRPr="003C4C7C">
        <w:rPr>
          <w:sz w:val="28"/>
          <w:szCs w:val="28"/>
        </w:rPr>
        <w:t xml:space="preserve"> Cecilia Beatriz F</w:t>
      </w:r>
      <w:r>
        <w:rPr>
          <w:sz w:val="28"/>
          <w:szCs w:val="28"/>
        </w:rPr>
        <w:t>ígoli</w:t>
      </w:r>
      <w:r w:rsidR="003C4C7C" w:rsidRPr="003C4C7C">
        <w:rPr>
          <w:sz w:val="28"/>
          <w:szCs w:val="28"/>
        </w:rPr>
        <w:t>.</w:t>
      </w:r>
      <w:r>
        <w:rPr>
          <w:sz w:val="28"/>
          <w:szCs w:val="28"/>
        </w:rPr>
        <w:t xml:space="preserve"> A refrenda del Consejo.</w:t>
      </w:r>
    </w:p>
    <w:p w:rsidR="00C25CCE" w:rsidRDefault="00C25CCE" w:rsidP="00655C1F">
      <w:pPr>
        <w:spacing w:line="360" w:lineRule="auto"/>
        <w:rPr>
          <w:sz w:val="28"/>
        </w:rPr>
      </w:pPr>
      <w:r>
        <w:rPr>
          <w:sz w:val="28"/>
          <w:szCs w:val="28"/>
        </w:rPr>
        <w:t xml:space="preserve"> </w:t>
      </w:r>
      <w:r>
        <w:rPr>
          <w:sz w:val="28"/>
        </w:rPr>
        <w:tab/>
        <w:t>Está en consideración.</w:t>
      </w:r>
    </w:p>
    <w:p w:rsidR="00C25CCE" w:rsidRDefault="00C25CCE" w:rsidP="00655C1F">
      <w:pPr>
        <w:spacing w:line="360" w:lineRule="auto"/>
        <w:rPr>
          <w:sz w:val="28"/>
        </w:rPr>
      </w:pPr>
      <w:r>
        <w:rPr>
          <w:sz w:val="28"/>
        </w:rPr>
        <w:tab/>
        <w:t>¿Hay acuerdo del Consejo?</w:t>
      </w:r>
    </w:p>
    <w:p w:rsidR="00C25CCE" w:rsidRPr="00A9697D" w:rsidRDefault="00C25CCE" w:rsidP="00C25CCE">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3C4C7C" w:rsidRDefault="00C25CCE" w:rsidP="003C4C7C">
      <w:pPr>
        <w:spacing w:line="360" w:lineRule="auto"/>
        <w:jc w:val="both"/>
        <w:rPr>
          <w:sz w:val="28"/>
          <w:szCs w:val="28"/>
        </w:rPr>
      </w:pPr>
      <w:r w:rsidRPr="00C25CCE">
        <w:rPr>
          <w:sz w:val="28"/>
          <w:szCs w:val="28"/>
        </w:rPr>
        <w:t>Sr. DECANO.- Corresponde considerar el expediente 700-</w:t>
      </w:r>
      <w:r w:rsidR="003C4C7C" w:rsidRPr="003C4C7C">
        <w:rPr>
          <w:sz w:val="28"/>
          <w:szCs w:val="28"/>
        </w:rPr>
        <w:t>10472/7</w:t>
      </w:r>
      <w:r w:rsidR="00C66403">
        <w:rPr>
          <w:sz w:val="28"/>
          <w:szCs w:val="28"/>
        </w:rPr>
        <w:t>, referente a d</w:t>
      </w:r>
      <w:r w:rsidR="003C4C7C" w:rsidRPr="003C4C7C">
        <w:rPr>
          <w:sz w:val="28"/>
          <w:szCs w:val="28"/>
        </w:rPr>
        <w:t xml:space="preserve">esignación del </w:t>
      </w:r>
      <w:r w:rsidR="00C66403">
        <w:rPr>
          <w:sz w:val="28"/>
          <w:szCs w:val="28"/>
        </w:rPr>
        <w:t>doctor</w:t>
      </w:r>
      <w:r w:rsidR="003C4C7C" w:rsidRPr="003C4C7C">
        <w:rPr>
          <w:sz w:val="28"/>
          <w:szCs w:val="28"/>
        </w:rPr>
        <w:t xml:space="preserve"> Dionysios A</w:t>
      </w:r>
      <w:r w:rsidR="00C66403">
        <w:rPr>
          <w:sz w:val="28"/>
          <w:szCs w:val="28"/>
        </w:rPr>
        <w:t>ninnos</w:t>
      </w:r>
      <w:r w:rsidR="003C4C7C" w:rsidRPr="003C4C7C">
        <w:rPr>
          <w:sz w:val="28"/>
          <w:szCs w:val="28"/>
        </w:rPr>
        <w:t xml:space="preserve"> como Profesor Visitante del Departamento de Física.</w:t>
      </w:r>
    </w:p>
    <w:p w:rsidR="00C66403" w:rsidRDefault="00C66403" w:rsidP="00655C1F">
      <w:pPr>
        <w:spacing w:line="360" w:lineRule="auto"/>
        <w:rPr>
          <w:sz w:val="28"/>
        </w:rPr>
      </w:pPr>
      <w:r>
        <w:rPr>
          <w:sz w:val="28"/>
        </w:rPr>
        <w:tab/>
        <w:t>Está en consideración.</w:t>
      </w:r>
    </w:p>
    <w:p w:rsidR="00C66403" w:rsidRDefault="00C66403" w:rsidP="003C4C7C">
      <w:pPr>
        <w:spacing w:line="360" w:lineRule="auto"/>
        <w:jc w:val="both"/>
        <w:rPr>
          <w:sz w:val="28"/>
          <w:szCs w:val="28"/>
        </w:rPr>
      </w:pPr>
      <w:r>
        <w:rPr>
          <w:sz w:val="28"/>
          <w:szCs w:val="28"/>
        </w:rPr>
        <w:tab/>
      </w:r>
      <w:r w:rsidRPr="00C66403">
        <w:rPr>
          <w:sz w:val="28"/>
          <w:szCs w:val="28"/>
        </w:rPr>
        <w:t xml:space="preserve">Tiene la palabra el consejero </w:t>
      </w:r>
      <w:r>
        <w:rPr>
          <w:sz w:val="28"/>
          <w:szCs w:val="28"/>
        </w:rPr>
        <w:t>Graieb.</w:t>
      </w:r>
    </w:p>
    <w:p w:rsidR="00C66403" w:rsidRDefault="00C66403" w:rsidP="003C4C7C">
      <w:pPr>
        <w:spacing w:line="360" w:lineRule="auto"/>
        <w:jc w:val="both"/>
        <w:rPr>
          <w:sz w:val="28"/>
          <w:szCs w:val="28"/>
        </w:rPr>
      </w:pPr>
      <w:r w:rsidRPr="00C66403">
        <w:rPr>
          <w:sz w:val="28"/>
          <w:szCs w:val="28"/>
        </w:rPr>
        <w:t xml:space="preserve">Sr. GRAIEB.- </w:t>
      </w:r>
      <w:r>
        <w:rPr>
          <w:sz w:val="28"/>
          <w:szCs w:val="28"/>
        </w:rPr>
        <w:t xml:space="preserve">Señor decano: propongo que, de no existir objeciones que formular al respecto, se aprueben de manera conjunta los despachos de la </w:t>
      </w:r>
      <w:r w:rsidRPr="00C66403">
        <w:rPr>
          <w:bCs/>
          <w:sz w:val="28"/>
          <w:szCs w:val="28"/>
        </w:rPr>
        <w:t>Comisión de Investigaciones</w:t>
      </w:r>
      <w:r>
        <w:rPr>
          <w:sz w:val="28"/>
          <w:szCs w:val="28"/>
        </w:rPr>
        <w:t xml:space="preserve"> obrantes en el Orden del Día.</w:t>
      </w:r>
    </w:p>
    <w:p w:rsidR="00C66403" w:rsidRDefault="00C66403" w:rsidP="00655C1F">
      <w:pPr>
        <w:spacing w:line="360" w:lineRule="auto"/>
        <w:rPr>
          <w:sz w:val="28"/>
        </w:rPr>
      </w:pPr>
      <w:r w:rsidRPr="00C66403">
        <w:rPr>
          <w:sz w:val="28"/>
          <w:szCs w:val="28"/>
        </w:rPr>
        <w:lastRenderedPageBreak/>
        <w:t xml:space="preserve">Sr. DECANO.- </w:t>
      </w:r>
      <w:r>
        <w:rPr>
          <w:sz w:val="28"/>
        </w:rPr>
        <w:t>Está en consideración la moción formulada por el consejero Graieb.</w:t>
      </w:r>
    </w:p>
    <w:p w:rsidR="00C66403" w:rsidRDefault="00C66403" w:rsidP="00655C1F">
      <w:pPr>
        <w:spacing w:line="360" w:lineRule="auto"/>
        <w:rPr>
          <w:sz w:val="28"/>
        </w:rPr>
      </w:pPr>
      <w:r>
        <w:rPr>
          <w:sz w:val="28"/>
        </w:rPr>
        <w:tab/>
        <w:t>¿Hay acuerdo del Consejo?</w:t>
      </w:r>
    </w:p>
    <w:p w:rsidR="00C66403" w:rsidRPr="00A9697D" w:rsidRDefault="00C66403" w:rsidP="00C66403">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3C4C7C" w:rsidRDefault="00C66403" w:rsidP="003C4C7C">
      <w:pPr>
        <w:spacing w:line="360" w:lineRule="auto"/>
        <w:jc w:val="both"/>
        <w:rPr>
          <w:sz w:val="28"/>
          <w:szCs w:val="28"/>
        </w:rPr>
      </w:pPr>
      <w:r w:rsidRPr="00C66403">
        <w:rPr>
          <w:sz w:val="28"/>
          <w:szCs w:val="28"/>
        </w:rPr>
        <w:t>Sr. DECANO.- Corresponde considerar el expediente 700-</w:t>
      </w:r>
      <w:r w:rsidR="003C4C7C" w:rsidRPr="003C4C7C">
        <w:rPr>
          <w:sz w:val="28"/>
          <w:szCs w:val="28"/>
        </w:rPr>
        <w:t>07649</w:t>
      </w:r>
      <w:r>
        <w:rPr>
          <w:sz w:val="28"/>
          <w:szCs w:val="28"/>
        </w:rPr>
        <w:t>, referente a a</w:t>
      </w:r>
      <w:r w:rsidR="003C4C7C" w:rsidRPr="003C4C7C">
        <w:rPr>
          <w:sz w:val="28"/>
          <w:szCs w:val="28"/>
        </w:rPr>
        <w:t>mpliación, optimización y puesta en valor de la Biblioteca</w:t>
      </w:r>
      <w:r>
        <w:rPr>
          <w:sz w:val="28"/>
          <w:szCs w:val="28"/>
        </w:rPr>
        <w:t>, que viene con despacho de la Comisión de Espacios</w:t>
      </w:r>
      <w:r w:rsidR="003C4C7C" w:rsidRPr="003C4C7C">
        <w:rPr>
          <w:sz w:val="28"/>
          <w:szCs w:val="28"/>
        </w:rPr>
        <w:t>.</w:t>
      </w:r>
    </w:p>
    <w:p w:rsidR="00E410EE" w:rsidRDefault="00E410EE" w:rsidP="00655C1F">
      <w:pPr>
        <w:spacing w:line="360" w:lineRule="auto"/>
        <w:rPr>
          <w:sz w:val="28"/>
        </w:rPr>
      </w:pPr>
      <w:r>
        <w:rPr>
          <w:sz w:val="28"/>
        </w:rPr>
        <w:tab/>
        <w:t>Está en consideración.</w:t>
      </w:r>
    </w:p>
    <w:p w:rsidR="00C66403" w:rsidRDefault="00E410EE" w:rsidP="003C4C7C">
      <w:pPr>
        <w:spacing w:line="360" w:lineRule="auto"/>
        <w:jc w:val="both"/>
        <w:rPr>
          <w:sz w:val="28"/>
          <w:szCs w:val="28"/>
        </w:rPr>
      </w:pPr>
      <w:r>
        <w:rPr>
          <w:sz w:val="28"/>
          <w:szCs w:val="28"/>
        </w:rPr>
        <w:tab/>
      </w:r>
      <w:r w:rsidRPr="00E410EE">
        <w:rPr>
          <w:sz w:val="28"/>
          <w:szCs w:val="28"/>
        </w:rPr>
        <w:t xml:space="preserve">Tiene la palabra el consejero </w:t>
      </w:r>
      <w:r>
        <w:rPr>
          <w:sz w:val="28"/>
          <w:szCs w:val="28"/>
        </w:rPr>
        <w:t>Santillán.</w:t>
      </w:r>
    </w:p>
    <w:p w:rsidR="00E410EE" w:rsidRDefault="00E410EE" w:rsidP="003C4C7C">
      <w:pPr>
        <w:spacing w:line="360" w:lineRule="auto"/>
        <w:jc w:val="both"/>
        <w:rPr>
          <w:sz w:val="28"/>
          <w:szCs w:val="28"/>
        </w:rPr>
      </w:pPr>
      <w:r w:rsidRPr="00E410EE">
        <w:rPr>
          <w:sz w:val="28"/>
          <w:szCs w:val="28"/>
        </w:rPr>
        <w:t xml:space="preserve">Sr. SANTILLÁN.- </w:t>
      </w:r>
      <w:r>
        <w:rPr>
          <w:sz w:val="28"/>
          <w:szCs w:val="28"/>
        </w:rPr>
        <w:t>La nota solicita que se designen representantes.</w:t>
      </w:r>
    </w:p>
    <w:p w:rsidR="00E410EE" w:rsidRDefault="00E410EE" w:rsidP="003C4C7C">
      <w:pPr>
        <w:spacing w:line="360" w:lineRule="auto"/>
        <w:jc w:val="both"/>
        <w:rPr>
          <w:sz w:val="28"/>
          <w:szCs w:val="28"/>
        </w:rPr>
      </w:pPr>
      <w:r>
        <w:rPr>
          <w:sz w:val="28"/>
          <w:szCs w:val="28"/>
        </w:rPr>
        <w:tab/>
        <w:t>A partir de la renovación de las autoridades de las bancadas les hemos solicitado a los claustros de los departamentos que designen sus representantes a las comisiones. A partir de ahora decidimos no definirlo más desde los consejeros, sino que repartimos la representación en los cuatro departamentos y cada claustro va a tener que presentar sus representantes de todas las comisiones.</w:t>
      </w:r>
    </w:p>
    <w:p w:rsidR="00E410EE" w:rsidRDefault="00E410EE" w:rsidP="003C4C7C">
      <w:pPr>
        <w:spacing w:line="360" w:lineRule="auto"/>
        <w:jc w:val="both"/>
        <w:rPr>
          <w:sz w:val="28"/>
          <w:szCs w:val="28"/>
        </w:rPr>
      </w:pPr>
      <w:r>
        <w:rPr>
          <w:sz w:val="28"/>
          <w:szCs w:val="28"/>
        </w:rPr>
        <w:tab/>
        <w:t>Pero nos olvidamos de esta comisión, porque no habíamos visto el expediente.</w:t>
      </w:r>
    </w:p>
    <w:p w:rsidR="00E410EE" w:rsidRDefault="00E410EE" w:rsidP="003C4C7C">
      <w:pPr>
        <w:spacing w:line="360" w:lineRule="auto"/>
        <w:jc w:val="both"/>
        <w:rPr>
          <w:sz w:val="28"/>
          <w:szCs w:val="28"/>
        </w:rPr>
      </w:pPr>
      <w:r>
        <w:rPr>
          <w:sz w:val="28"/>
          <w:szCs w:val="28"/>
        </w:rPr>
        <w:tab/>
        <w:t xml:space="preserve">Así que, si les parece, lo postergamos para el nombramiento de los representantes hasta que los claustros definan cuales van a ser. </w:t>
      </w:r>
      <w:r>
        <w:rPr>
          <w:sz w:val="28"/>
          <w:szCs w:val="28"/>
        </w:rPr>
        <w:tab/>
      </w:r>
    </w:p>
    <w:p w:rsidR="00E410EE" w:rsidRDefault="00E410EE" w:rsidP="003C4C7C">
      <w:pPr>
        <w:spacing w:line="360" w:lineRule="auto"/>
        <w:jc w:val="both"/>
        <w:rPr>
          <w:sz w:val="28"/>
          <w:szCs w:val="28"/>
        </w:rPr>
      </w:pPr>
      <w:r>
        <w:rPr>
          <w:sz w:val="28"/>
          <w:szCs w:val="28"/>
        </w:rPr>
        <w:tab/>
        <w:t>Lo que sí, en ese sentido, si bien algunas comisiones tienen cuatro representantes, no todas, pero nosotros vamos a presentar los representantes sin titulares y suplentes para que los cuatro tengan la misma posibilidad y que no haya problemas con el quórum de las distintas comisiones. Eso es lo que discutimos ayer en una reunión de claustro.</w:t>
      </w:r>
    </w:p>
    <w:p w:rsidR="00E410EE" w:rsidRDefault="00E410EE" w:rsidP="003C4C7C">
      <w:pPr>
        <w:spacing w:line="360" w:lineRule="auto"/>
        <w:jc w:val="both"/>
        <w:rPr>
          <w:sz w:val="28"/>
          <w:szCs w:val="28"/>
        </w:rPr>
      </w:pPr>
      <w:r>
        <w:rPr>
          <w:sz w:val="28"/>
          <w:szCs w:val="28"/>
        </w:rPr>
        <w:tab/>
        <w:t>Estamos trabajando para que ninguna comisión se quede sin representantes.</w:t>
      </w:r>
    </w:p>
    <w:p w:rsidR="00E410EE" w:rsidRDefault="00844733" w:rsidP="003C4C7C">
      <w:pPr>
        <w:spacing w:line="360" w:lineRule="auto"/>
        <w:jc w:val="both"/>
        <w:rPr>
          <w:sz w:val="28"/>
          <w:szCs w:val="28"/>
        </w:rPr>
      </w:pPr>
      <w:r w:rsidRPr="00844733">
        <w:rPr>
          <w:sz w:val="28"/>
          <w:szCs w:val="28"/>
        </w:rPr>
        <w:t>Sra. SECRETARIA.-</w:t>
      </w:r>
      <w:r>
        <w:rPr>
          <w:sz w:val="28"/>
          <w:szCs w:val="28"/>
        </w:rPr>
        <w:t xml:space="preserve"> Lo que no pueden hacer es ampliar la representación que está establecida</w:t>
      </w:r>
      <w:r w:rsidR="003C16B0">
        <w:rPr>
          <w:sz w:val="28"/>
          <w:szCs w:val="28"/>
        </w:rPr>
        <w:t>. Es decir, nunca van a poder participar con voto en las reuniones más de los representantes que están establecidos por el reglamento.</w:t>
      </w:r>
    </w:p>
    <w:p w:rsidR="003C16B0" w:rsidRPr="00122810" w:rsidRDefault="003C16B0" w:rsidP="003C16B0">
      <w:pPr>
        <w:pStyle w:val="Prrafodelista"/>
        <w:numPr>
          <w:ilvl w:val="0"/>
          <w:numId w:val="2"/>
        </w:numPr>
        <w:spacing w:line="360" w:lineRule="auto"/>
        <w:rPr>
          <w:bCs/>
          <w:sz w:val="28"/>
          <w:szCs w:val="28"/>
        </w:rPr>
      </w:pPr>
      <w:r w:rsidRPr="00122810">
        <w:rPr>
          <w:bCs/>
          <w:sz w:val="28"/>
          <w:szCs w:val="28"/>
        </w:rPr>
        <w:t>Dialogan los señores consejeros.</w:t>
      </w:r>
    </w:p>
    <w:p w:rsidR="003C16B0" w:rsidRDefault="003C16B0" w:rsidP="003C16B0">
      <w:pPr>
        <w:spacing w:line="360" w:lineRule="auto"/>
        <w:jc w:val="both"/>
        <w:rPr>
          <w:sz w:val="28"/>
        </w:rPr>
      </w:pPr>
      <w:r w:rsidRPr="003C16B0">
        <w:rPr>
          <w:sz w:val="28"/>
          <w:szCs w:val="28"/>
        </w:rPr>
        <w:t xml:space="preserve">Sr. DECANO.- </w:t>
      </w:r>
      <w:r>
        <w:rPr>
          <w:sz w:val="28"/>
        </w:rPr>
        <w:t>¿Hay acuerdo del Consejo en postergar el tratamiento del presente asunto?</w:t>
      </w:r>
    </w:p>
    <w:p w:rsidR="003C16B0" w:rsidRPr="00A9697D" w:rsidRDefault="003C16B0" w:rsidP="003C16B0">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3C4C7C" w:rsidRDefault="003C16B0" w:rsidP="003C4C7C">
      <w:pPr>
        <w:tabs>
          <w:tab w:val="left" w:pos="1960"/>
          <w:tab w:val="left" w:pos="7610"/>
          <w:tab w:val="right" w:pos="9180"/>
        </w:tabs>
        <w:spacing w:line="360" w:lineRule="auto"/>
        <w:jc w:val="both"/>
        <w:rPr>
          <w:sz w:val="28"/>
          <w:szCs w:val="28"/>
        </w:rPr>
      </w:pPr>
      <w:r w:rsidRPr="003C16B0">
        <w:rPr>
          <w:sz w:val="28"/>
          <w:szCs w:val="28"/>
        </w:rPr>
        <w:t>Sr. DECANO.- Corresponde considerar l</w:t>
      </w:r>
      <w:r>
        <w:rPr>
          <w:sz w:val="28"/>
          <w:szCs w:val="28"/>
        </w:rPr>
        <w:t>os</w:t>
      </w:r>
      <w:r w:rsidRPr="003C16B0">
        <w:rPr>
          <w:sz w:val="28"/>
          <w:szCs w:val="28"/>
        </w:rPr>
        <w:t xml:space="preserve"> expediente</w:t>
      </w:r>
      <w:r>
        <w:rPr>
          <w:sz w:val="28"/>
          <w:szCs w:val="28"/>
        </w:rPr>
        <w:t>s</w:t>
      </w:r>
      <w:r w:rsidRPr="003C16B0">
        <w:rPr>
          <w:sz w:val="28"/>
          <w:szCs w:val="28"/>
        </w:rPr>
        <w:t xml:space="preserve"> 700-</w:t>
      </w:r>
      <w:r w:rsidR="003C4C7C" w:rsidRPr="003C4C7C">
        <w:rPr>
          <w:sz w:val="28"/>
          <w:szCs w:val="28"/>
        </w:rPr>
        <w:t>10192, 700-10158, 700-09925, 700-09793, 700-09954,700-10596, 700-10520, 700-10595, 700-10537, 700-10505, 700-10368, 700-10367, 700-10248, 700-10536</w:t>
      </w:r>
      <w:r>
        <w:rPr>
          <w:sz w:val="28"/>
          <w:szCs w:val="28"/>
        </w:rPr>
        <w:t xml:space="preserve"> y</w:t>
      </w:r>
      <w:r w:rsidR="003C4C7C" w:rsidRPr="003C4C7C">
        <w:rPr>
          <w:sz w:val="28"/>
          <w:szCs w:val="28"/>
        </w:rPr>
        <w:t xml:space="preserve"> 700-10422</w:t>
      </w:r>
      <w:r>
        <w:rPr>
          <w:sz w:val="28"/>
          <w:szCs w:val="28"/>
        </w:rPr>
        <w:t>, referentes a</w:t>
      </w:r>
      <w:r w:rsidR="003C4C7C" w:rsidRPr="003C4C7C">
        <w:rPr>
          <w:sz w:val="28"/>
          <w:szCs w:val="28"/>
        </w:rPr>
        <w:t xml:space="preserve"> </w:t>
      </w:r>
      <w:r>
        <w:rPr>
          <w:sz w:val="28"/>
          <w:szCs w:val="28"/>
        </w:rPr>
        <w:t>s</w:t>
      </w:r>
      <w:r w:rsidR="003C4C7C" w:rsidRPr="003C4C7C">
        <w:rPr>
          <w:sz w:val="28"/>
          <w:szCs w:val="28"/>
        </w:rPr>
        <w:t>olicitudes de equivalencia.</w:t>
      </w:r>
    </w:p>
    <w:p w:rsidR="000844E2" w:rsidRDefault="000844E2" w:rsidP="00655C1F">
      <w:pPr>
        <w:spacing w:line="360" w:lineRule="auto"/>
        <w:rPr>
          <w:sz w:val="28"/>
        </w:rPr>
      </w:pPr>
      <w:r>
        <w:rPr>
          <w:sz w:val="28"/>
        </w:rPr>
        <w:tab/>
        <w:t>Están en consideración.</w:t>
      </w:r>
    </w:p>
    <w:p w:rsidR="000844E2" w:rsidRDefault="000844E2" w:rsidP="00655C1F">
      <w:pPr>
        <w:spacing w:line="360" w:lineRule="auto"/>
        <w:rPr>
          <w:sz w:val="28"/>
        </w:rPr>
      </w:pPr>
      <w:r>
        <w:rPr>
          <w:sz w:val="28"/>
        </w:rPr>
        <w:tab/>
      </w:r>
      <w:r w:rsidRPr="000844E2">
        <w:rPr>
          <w:sz w:val="28"/>
        </w:rPr>
        <w:t xml:space="preserve">Tiene la palabra el consejero </w:t>
      </w:r>
      <w:r>
        <w:rPr>
          <w:sz w:val="28"/>
        </w:rPr>
        <w:t>Santillán.</w:t>
      </w:r>
    </w:p>
    <w:p w:rsidR="000844E2" w:rsidRDefault="000844E2" w:rsidP="000844E2">
      <w:pPr>
        <w:spacing w:line="360" w:lineRule="auto"/>
        <w:jc w:val="both"/>
        <w:rPr>
          <w:sz w:val="28"/>
          <w:szCs w:val="28"/>
        </w:rPr>
      </w:pPr>
      <w:r w:rsidRPr="000844E2">
        <w:rPr>
          <w:sz w:val="28"/>
          <w:szCs w:val="28"/>
        </w:rPr>
        <w:lastRenderedPageBreak/>
        <w:t xml:space="preserve">Sr. SANTILLÁN.- </w:t>
      </w:r>
      <w:r>
        <w:rPr>
          <w:sz w:val="28"/>
          <w:szCs w:val="28"/>
        </w:rPr>
        <w:t xml:space="preserve">Si se van a tratar en bloque, yo voy a solicitar que </w:t>
      </w:r>
      <w:r w:rsidR="00FC21B4">
        <w:rPr>
          <w:sz w:val="28"/>
          <w:szCs w:val="28"/>
        </w:rPr>
        <w:t xml:space="preserve">los </w:t>
      </w:r>
      <w:r>
        <w:rPr>
          <w:sz w:val="28"/>
          <w:szCs w:val="28"/>
        </w:rPr>
        <w:t>expediente</w:t>
      </w:r>
      <w:r w:rsidR="00FC21B4">
        <w:rPr>
          <w:sz w:val="28"/>
          <w:szCs w:val="28"/>
        </w:rPr>
        <w:t>s</w:t>
      </w:r>
      <w:r>
        <w:rPr>
          <w:sz w:val="28"/>
          <w:szCs w:val="28"/>
        </w:rPr>
        <w:t xml:space="preserve"> 700-10232 y 700-10164 vuelvan a la </w:t>
      </w:r>
      <w:r w:rsidRPr="000844E2">
        <w:rPr>
          <w:sz w:val="28"/>
          <w:szCs w:val="28"/>
        </w:rPr>
        <w:t>Comisión Asesora de Enseñanza y Seguimiento</w:t>
      </w:r>
      <w:r>
        <w:rPr>
          <w:sz w:val="28"/>
          <w:szCs w:val="28"/>
        </w:rPr>
        <w:t>. Porque las propuestas de la comisión son denegatorias, pero estuvimos charlando y tenemos una propuesta para esto.</w:t>
      </w:r>
    </w:p>
    <w:p w:rsidR="000844E2" w:rsidRDefault="000844E2" w:rsidP="000844E2">
      <w:pPr>
        <w:spacing w:line="360" w:lineRule="auto"/>
        <w:jc w:val="both"/>
        <w:rPr>
          <w:sz w:val="28"/>
          <w:szCs w:val="28"/>
        </w:rPr>
      </w:pPr>
      <w:r w:rsidRPr="000844E2">
        <w:rPr>
          <w:sz w:val="28"/>
          <w:szCs w:val="28"/>
        </w:rPr>
        <w:t xml:space="preserve">Sr. DECANO.- Tiene la palabra el consejero </w:t>
      </w:r>
      <w:r>
        <w:rPr>
          <w:sz w:val="28"/>
          <w:szCs w:val="28"/>
        </w:rPr>
        <w:t>Canales.</w:t>
      </w:r>
    </w:p>
    <w:p w:rsidR="000844E2" w:rsidRDefault="000844E2" w:rsidP="000844E2">
      <w:pPr>
        <w:spacing w:line="360" w:lineRule="auto"/>
        <w:jc w:val="both"/>
        <w:rPr>
          <w:sz w:val="28"/>
          <w:szCs w:val="28"/>
        </w:rPr>
      </w:pPr>
      <w:r w:rsidRPr="000844E2">
        <w:rPr>
          <w:bCs/>
          <w:sz w:val="28"/>
          <w:szCs w:val="28"/>
        </w:rPr>
        <w:t xml:space="preserve">Sr. CANALES.- </w:t>
      </w:r>
      <w:r>
        <w:rPr>
          <w:sz w:val="28"/>
          <w:szCs w:val="28"/>
        </w:rPr>
        <w:t>Yo también quisiera que fueran a la comisión los siguientes expedientes: 700-10393, 700-10162, 700-09921 y 700-10441.</w:t>
      </w:r>
    </w:p>
    <w:p w:rsidR="000844E2" w:rsidRDefault="000844E2" w:rsidP="000844E2">
      <w:pPr>
        <w:spacing w:line="360" w:lineRule="auto"/>
        <w:jc w:val="both"/>
        <w:rPr>
          <w:sz w:val="28"/>
          <w:szCs w:val="28"/>
        </w:rPr>
      </w:pPr>
      <w:r w:rsidRPr="000844E2">
        <w:rPr>
          <w:sz w:val="28"/>
          <w:szCs w:val="28"/>
        </w:rPr>
        <w:t xml:space="preserve">Sr. DECANO.- Tiene la palabra el consejero </w:t>
      </w:r>
      <w:r>
        <w:rPr>
          <w:sz w:val="28"/>
          <w:szCs w:val="28"/>
        </w:rPr>
        <w:t>Graieb.</w:t>
      </w:r>
    </w:p>
    <w:p w:rsidR="000844E2" w:rsidRDefault="000844E2" w:rsidP="000844E2">
      <w:pPr>
        <w:spacing w:line="360" w:lineRule="auto"/>
        <w:jc w:val="both"/>
        <w:rPr>
          <w:sz w:val="28"/>
          <w:szCs w:val="28"/>
        </w:rPr>
      </w:pPr>
      <w:r w:rsidRPr="000844E2">
        <w:rPr>
          <w:sz w:val="28"/>
          <w:szCs w:val="28"/>
        </w:rPr>
        <w:t xml:space="preserve">Sr. GRAIEB.- </w:t>
      </w:r>
      <w:r>
        <w:rPr>
          <w:sz w:val="28"/>
          <w:szCs w:val="28"/>
        </w:rPr>
        <w:t>Si hacemos un bloque yo también quisiera considerar por separado el expediente 700-10166.</w:t>
      </w:r>
    </w:p>
    <w:p w:rsidR="000844E2" w:rsidRDefault="000844E2" w:rsidP="000844E2">
      <w:pPr>
        <w:spacing w:line="360" w:lineRule="auto"/>
        <w:jc w:val="both"/>
        <w:rPr>
          <w:sz w:val="28"/>
          <w:szCs w:val="28"/>
        </w:rPr>
      </w:pPr>
      <w:r w:rsidRPr="000844E2">
        <w:rPr>
          <w:sz w:val="28"/>
          <w:szCs w:val="28"/>
        </w:rPr>
        <w:t xml:space="preserve">Sr. DECANO.- Tiene la palabra el consejero </w:t>
      </w:r>
      <w:r>
        <w:rPr>
          <w:sz w:val="28"/>
          <w:szCs w:val="28"/>
        </w:rPr>
        <w:t>Speroni.</w:t>
      </w:r>
    </w:p>
    <w:p w:rsidR="000844E2" w:rsidRDefault="000844E2" w:rsidP="000844E2">
      <w:pPr>
        <w:spacing w:line="360" w:lineRule="auto"/>
        <w:jc w:val="both"/>
        <w:rPr>
          <w:sz w:val="28"/>
          <w:szCs w:val="28"/>
        </w:rPr>
      </w:pPr>
      <w:r w:rsidRPr="000844E2">
        <w:rPr>
          <w:sz w:val="28"/>
          <w:szCs w:val="28"/>
        </w:rPr>
        <w:t xml:space="preserve">Sr. SPERONI AGUIRRE.- </w:t>
      </w:r>
      <w:r>
        <w:rPr>
          <w:sz w:val="28"/>
          <w:szCs w:val="28"/>
        </w:rPr>
        <w:t xml:space="preserve">Señor decano: propongo que se aprueben en forma conjunta el resto de los expedientes de este conjunto que viene de la </w:t>
      </w:r>
      <w:r w:rsidRPr="000844E2">
        <w:rPr>
          <w:sz w:val="28"/>
          <w:szCs w:val="28"/>
        </w:rPr>
        <w:t>Comisión Asesora de Enseñanza y Seguimiento</w:t>
      </w:r>
      <w:r>
        <w:rPr>
          <w:sz w:val="28"/>
          <w:szCs w:val="28"/>
        </w:rPr>
        <w:t xml:space="preserve"> que no fueron mencionados por los consejeros. Es decir, todos los que figuran en el Orden del Día a excepción de los expedientes 700-10393, 700-10166, 700-10162, 700-09921, 700-10441, 700-10232 y 700-10164.</w:t>
      </w:r>
    </w:p>
    <w:p w:rsidR="000844E2" w:rsidRDefault="000844E2" w:rsidP="00655C1F">
      <w:pPr>
        <w:spacing w:line="360" w:lineRule="auto"/>
        <w:rPr>
          <w:sz w:val="28"/>
        </w:rPr>
      </w:pPr>
      <w:r w:rsidRPr="000844E2">
        <w:rPr>
          <w:sz w:val="28"/>
          <w:szCs w:val="28"/>
        </w:rPr>
        <w:t>Sr. DECANO</w:t>
      </w:r>
      <w:r>
        <w:rPr>
          <w:sz w:val="28"/>
          <w:szCs w:val="28"/>
        </w:rPr>
        <w:t xml:space="preserve">.- </w:t>
      </w:r>
      <w:r>
        <w:rPr>
          <w:sz w:val="28"/>
        </w:rPr>
        <w:t>Está en consideración la moción que acaba de formular el consejero Speroni.</w:t>
      </w:r>
    </w:p>
    <w:p w:rsidR="000844E2" w:rsidRDefault="000844E2" w:rsidP="00655C1F">
      <w:pPr>
        <w:spacing w:line="360" w:lineRule="auto"/>
        <w:rPr>
          <w:sz w:val="28"/>
        </w:rPr>
      </w:pPr>
      <w:r>
        <w:rPr>
          <w:sz w:val="28"/>
        </w:rPr>
        <w:tab/>
        <w:t>¿Hay acuerdo del Consejo?</w:t>
      </w:r>
    </w:p>
    <w:p w:rsidR="000844E2" w:rsidRPr="00A9697D" w:rsidRDefault="000844E2" w:rsidP="000844E2">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3C4C7C" w:rsidRDefault="00FC21B4" w:rsidP="003C4C7C">
      <w:pPr>
        <w:tabs>
          <w:tab w:val="left" w:pos="1960"/>
          <w:tab w:val="left" w:pos="7610"/>
          <w:tab w:val="right" w:pos="9180"/>
        </w:tabs>
        <w:spacing w:line="360" w:lineRule="auto"/>
        <w:jc w:val="both"/>
        <w:rPr>
          <w:sz w:val="28"/>
          <w:szCs w:val="28"/>
        </w:rPr>
      </w:pPr>
      <w:r w:rsidRPr="00FC21B4">
        <w:rPr>
          <w:sz w:val="28"/>
          <w:szCs w:val="28"/>
        </w:rPr>
        <w:t xml:space="preserve">Sr. DECANO.- </w:t>
      </w:r>
      <w:r>
        <w:rPr>
          <w:sz w:val="28"/>
          <w:szCs w:val="28"/>
        </w:rPr>
        <w:t xml:space="preserve">Respecto de los expedientes </w:t>
      </w:r>
      <w:r w:rsidR="003C4C7C" w:rsidRPr="003C4C7C">
        <w:rPr>
          <w:sz w:val="28"/>
          <w:szCs w:val="28"/>
        </w:rPr>
        <w:t>700-10393, 700-10162,700-09921,700-10441, 700-10232, 700-10164</w:t>
      </w:r>
      <w:r>
        <w:rPr>
          <w:sz w:val="28"/>
          <w:szCs w:val="28"/>
        </w:rPr>
        <w:t xml:space="preserve">, había una propuesta en el sentido de devolverlos a la </w:t>
      </w:r>
      <w:r w:rsidRPr="00FC21B4">
        <w:rPr>
          <w:sz w:val="28"/>
          <w:szCs w:val="28"/>
        </w:rPr>
        <w:t>Comisión Asesora de Enseñanza y Seguimiento</w:t>
      </w:r>
      <w:r>
        <w:rPr>
          <w:sz w:val="28"/>
          <w:szCs w:val="28"/>
        </w:rPr>
        <w:t>.</w:t>
      </w:r>
    </w:p>
    <w:p w:rsidR="00FC21B4" w:rsidRDefault="00FC21B4" w:rsidP="00655C1F">
      <w:pPr>
        <w:spacing w:line="360" w:lineRule="auto"/>
        <w:rPr>
          <w:sz w:val="28"/>
        </w:rPr>
      </w:pPr>
      <w:r>
        <w:rPr>
          <w:sz w:val="28"/>
        </w:rPr>
        <w:tab/>
        <w:t>¿Hay acuerdo del Consejo con esa moción?</w:t>
      </w:r>
    </w:p>
    <w:p w:rsidR="00FC21B4" w:rsidRDefault="00FC21B4" w:rsidP="00FC21B4">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FC21B4" w:rsidRDefault="00FC21B4" w:rsidP="00FC21B4">
      <w:pPr>
        <w:tabs>
          <w:tab w:val="left" w:pos="1960"/>
          <w:tab w:val="left" w:pos="7610"/>
          <w:tab w:val="right" w:pos="9180"/>
        </w:tabs>
        <w:spacing w:line="360" w:lineRule="auto"/>
        <w:jc w:val="both"/>
        <w:rPr>
          <w:sz w:val="28"/>
          <w:szCs w:val="28"/>
        </w:rPr>
      </w:pPr>
      <w:r w:rsidRPr="00FC21B4">
        <w:rPr>
          <w:sz w:val="28"/>
          <w:szCs w:val="28"/>
        </w:rPr>
        <w:t>Sr. DECANO.- Corresponde considerar el expediente 700-10166- Solicitud de equivalencia.</w:t>
      </w:r>
    </w:p>
    <w:p w:rsidR="00FC21B4" w:rsidRDefault="00FC21B4" w:rsidP="00655C1F">
      <w:pPr>
        <w:spacing w:line="360" w:lineRule="auto"/>
        <w:rPr>
          <w:sz w:val="28"/>
        </w:rPr>
      </w:pPr>
      <w:r>
        <w:rPr>
          <w:sz w:val="28"/>
        </w:rPr>
        <w:tab/>
        <w:t>Está en consideración.</w:t>
      </w:r>
    </w:p>
    <w:p w:rsidR="00FC21B4" w:rsidRDefault="00FC21B4" w:rsidP="00FC21B4">
      <w:pPr>
        <w:spacing w:line="360" w:lineRule="auto"/>
        <w:rPr>
          <w:sz w:val="28"/>
          <w:szCs w:val="28"/>
        </w:rPr>
      </w:pPr>
      <w:r>
        <w:rPr>
          <w:sz w:val="28"/>
        </w:rPr>
        <w:tab/>
      </w:r>
      <w:r w:rsidRPr="00FC21B4">
        <w:rPr>
          <w:sz w:val="28"/>
          <w:szCs w:val="28"/>
        </w:rPr>
        <w:t xml:space="preserve">Tiene la palabra el consejero </w:t>
      </w:r>
      <w:r>
        <w:rPr>
          <w:sz w:val="28"/>
          <w:szCs w:val="28"/>
        </w:rPr>
        <w:t>Graieb.</w:t>
      </w:r>
    </w:p>
    <w:p w:rsidR="00FC21B4" w:rsidRDefault="00FC21B4" w:rsidP="00FC21B4">
      <w:pPr>
        <w:spacing w:line="360" w:lineRule="auto"/>
        <w:rPr>
          <w:sz w:val="28"/>
          <w:szCs w:val="28"/>
        </w:rPr>
      </w:pPr>
      <w:r w:rsidRPr="00FC21B4">
        <w:rPr>
          <w:sz w:val="28"/>
          <w:szCs w:val="28"/>
        </w:rPr>
        <w:t xml:space="preserve">Sr. GRAIEB.- </w:t>
      </w:r>
      <w:r w:rsidR="00953B27">
        <w:rPr>
          <w:sz w:val="28"/>
          <w:szCs w:val="28"/>
        </w:rPr>
        <w:t xml:space="preserve">En este caso aparece un problema, que es que aprueban una equivalencia de la materia Análisis de </w:t>
      </w:r>
      <w:r w:rsidR="00036FA6">
        <w:rPr>
          <w:sz w:val="28"/>
          <w:szCs w:val="28"/>
        </w:rPr>
        <w:t>D</w:t>
      </w:r>
      <w:r w:rsidR="00953B27">
        <w:rPr>
          <w:sz w:val="28"/>
          <w:szCs w:val="28"/>
        </w:rPr>
        <w:t>atos, pero proponen aprobársela solamente cuando la persona  apruebe Análisis Matemático II. Yo entiendo que eso no corresponde. Es decir, si la equivalencia ya la tiene, se la tienen que aprobar.</w:t>
      </w:r>
    </w:p>
    <w:p w:rsidR="00953B27" w:rsidRDefault="00953B27" w:rsidP="00FC21B4">
      <w:pPr>
        <w:spacing w:line="360" w:lineRule="auto"/>
        <w:rPr>
          <w:sz w:val="28"/>
          <w:szCs w:val="28"/>
        </w:rPr>
      </w:pPr>
      <w:r>
        <w:rPr>
          <w:sz w:val="28"/>
          <w:szCs w:val="28"/>
        </w:rPr>
        <w:tab/>
        <w:t xml:space="preserve">Pero, además, el </w:t>
      </w:r>
      <w:r w:rsidR="00036FA6">
        <w:rPr>
          <w:sz w:val="28"/>
          <w:szCs w:val="28"/>
        </w:rPr>
        <w:t>d</w:t>
      </w:r>
      <w:r>
        <w:rPr>
          <w:sz w:val="28"/>
          <w:szCs w:val="28"/>
        </w:rPr>
        <w:t>epartamento después no trata ese aspecto. O sea, hay dos o tres pedidos, pero el departamento en su resolución se refiere a los dos primeros y a este último que yo menciono no.</w:t>
      </w:r>
    </w:p>
    <w:p w:rsidR="00953B27" w:rsidRDefault="00953B27" w:rsidP="00036FA6">
      <w:pPr>
        <w:spacing w:line="360" w:lineRule="auto"/>
        <w:jc w:val="both"/>
        <w:rPr>
          <w:sz w:val="28"/>
          <w:szCs w:val="28"/>
        </w:rPr>
      </w:pPr>
      <w:r>
        <w:rPr>
          <w:sz w:val="28"/>
          <w:szCs w:val="28"/>
        </w:rPr>
        <w:lastRenderedPageBreak/>
        <w:tab/>
        <w:t>De manera que la propuesta sería aprobar lo que ya envía el departamento y devolverlo para que opinen sobre la equivalencia de Análisis de Datos.</w:t>
      </w:r>
    </w:p>
    <w:p w:rsidR="00953B27" w:rsidRDefault="00953B27" w:rsidP="00953B27">
      <w:pPr>
        <w:spacing w:line="360" w:lineRule="auto"/>
        <w:jc w:val="both"/>
        <w:rPr>
          <w:sz w:val="28"/>
        </w:rPr>
      </w:pPr>
      <w:r w:rsidRPr="00953B27">
        <w:rPr>
          <w:sz w:val="28"/>
          <w:szCs w:val="28"/>
        </w:rPr>
        <w:t xml:space="preserve">Sr. DECANO.- </w:t>
      </w:r>
      <w:r>
        <w:rPr>
          <w:sz w:val="28"/>
        </w:rPr>
        <w:t>¿Hay acuerdo del Consejo con la moción que acaba de formular el consejero Graieb?</w:t>
      </w:r>
    </w:p>
    <w:p w:rsidR="00953B27" w:rsidRPr="00A9697D" w:rsidRDefault="00953B27" w:rsidP="00953B27">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5811B8" w:rsidRPr="00882F0A" w:rsidRDefault="00882F0A" w:rsidP="005811B8">
      <w:pPr>
        <w:pStyle w:val="Ttulo1"/>
        <w:widowControl w:val="0"/>
        <w:tabs>
          <w:tab w:val="left" w:pos="180"/>
        </w:tabs>
        <w:overflowPunct/>
        <w:spacing w:line="240" w:lineRule="auto"/>
        <w:ind w:right="68"/>
        <w:jc w:val="both"/>
        <w:textAlignment w:val="auto"/>
        <w:rPr>
          <w:szCs w:val="28"/>
          <w:u w:val="single"/>
        </w:rPr>
      </w:pPr>
      <w:r>
        <w:rPr>
          <w:szCs w:val="28"/>
        </w:rPr>
        <w:t xml:space="preserve">3 - </w:t>
      </w:r>
      <w:r w:rsidR="005811B8" w:rsidRPr="00882F0A">
        <w:rPr>
          <w:szCs w:val="28"/>
          <w:u w:val="single"/>
        </w:rPr>
        <w:t>Concursos</w:t>
      </w:r>
    </w:p>
    <w:p w:rsidR="005811B8" w:rsidRPr="00882F0A" w:rsidRDefault="00882F0A" w:rsidP="005811B8">
      <w:pPr>
        <w:pStyle w:val="Ttulo1"/>
        <w:widowControl w:val="0"/>
        <w:overflowPunct/>
        <w:spacing w:line="240" w:lineRule="auto"/>
        <w:ind w:right="68"/>
        <w:jc w:val="both"/>
        <w:textAlignment w:val="auto"/>
        <w:rPr>
          <w:szCs w:val="28"/>
          <w:u w:val="single"/>
        </w:rPr>
      </w:pPr>
      <w:r>
        <w:rPr>
          <w:szCs w:val="28"/>
        </w:rPr>
        <w:t xml:space="preserve">     a - </w:t>
      </w:r>
      <w:r w:rsidR="005811B8" w:rsidRPr="00882F0A">
        <w:rPr>
          <w:szCs w:val="28"/>
          <w:u w:val="single"/>
        </w:rPr>
        <w:t>Modificación de llamado</w:t>
      </w:r>
    </w:p>
    <w:p w:rsidR="005811B8" w:rsidRPr="005811B8" w:rsidRDefault="005811B8" w:rsidP="00882F0A">
      <w:pPr>
        <w:ind w:firstLine="708"/>
        <w:rPr>
          <w:b/>
          <w:sz w:val="28"/>
          <w:szCs w:val="28"/>
          <w:u w:val="single"/>
        </w:rPr>
      </w:pPr>
      <w:r w:rsidRPr="005811B8">
        <w:rPr>
          <w:b/>
          <w:sz w:val="28"/>
          <w:szCs w:val="28"/>
          <w:u w:val="single"/>
        </w:rPr>
        <w:t>Departamento de Química</w:t>
      </w:r>
    </w:p>
    <w:p w:rsidR="005811B8" w:rsidRPr="005811B8" w:rsidRDefault="005811B8" w:rsidP="00A06C4F">
      <w:pPr>
        <w:ind w:firstLine="708"/>
        <w:jc w:val="both"/>
        <w:rPr>
          <w:sz w:val="28"/>
          <w:szCs w:val="28"/>
        </w:rPr>
      </w:pPr>
      <w:r w:rsidRPr="005811B8">
        <w:rPr>
          <w:b/>
          <w:sz w:val="28"/>
          <w:szCs w:val="28"/>
        </w:rPr>
        <w:t>700-03684-</w:t>
      </w:r>
      <w:r w:rsidRPr="005811B8">
        <w:rPr>
          <w:sz w:val="28"/>
          <w:szCs w:val="28"/>
        </w:rPr>
        <w:t xml:space="preserve"> SEIS cargos (652, 657, 667, 1364, 1395 y 2078) de ADDS Div. Tecnología Química.</w:t>
      </w:r>
    </w:p>
    <w:p w:rsidR="00882F0A" w:rsidRDefault="00882F0A" w:rsidP="005811B8">
      <w:pPr>
        <w:pStyle w:val="Ttulo1"/>
        <w:widowControl w:val="0"/>
        <w:overflowPunct/>
        <w:spacing w:line="240" w:lineRule="auto"/>
        <w:ind w:right="68"/>
        <w:jc w:val="both"/>
        <w:textAlignment w:val="auto"/>
        <w:rPr>
          <w:szCs w:val="28"/>
        </w:rPr>
      </w:pPr>
    </w:p>
    <w:p w:rsidR="00E97B60" w:rsidRDefault="00A06C4F" w:rsidP="00A06C4F">
      <w:pPr>
        <w:spacing w:line="360" w:lineRule="auto"/>
        <w:jc w:val="both"/>
        <w:rPr>
          <w:sz w:val="28"/>
          <w:szCs w:val="28"/>
        </w:rPr>
      </w:pPr>
      <w:r w:rsidRPr="00A06C4F">
        <w:rPr>
          <w:sz w:val="28"/>
          <w:szCs w:val="28"/>
        </w:rPr>
        <w:t>Sr. DECANO.- Corresponde considerar el expediente 700-03684</w:t>
      </w:r>
      <w:r>
        <w:rPr>
          <w:sz w:val="28"/>
          <w:szCs w:val="28"/>
        </w:rPr>
        <w:t>, referente a concurso para proveer seis</w:t>
      </w:r>
      <w:r w:rsidRPr="00A06C4F">
        <w:rPr>
          <w:sz w:val="28"/>
          <w:szCs w:val="28"/>
        </w:rPr>
        <w:t xml:space="preserve"> cargos</w:t>
      </w:r>
      <w:r>
        <w:rPr>
          <w:sz w:val="28"/>
          <w:szCs w:val="28"/>
        </w:rPr>
        <w:t xml:space="preserve"> de </w:t>
      </w:r>
      <w:r w:rsidRPr="00A06C4F">
        <w:rPr>
          <w:sz w:val="28"/>
          <w:szCs w:val="28"/>
        </w:rPr>
        <w:t>Ayudante Diplomado con dedicación simple</w:t>
      </w:r>
      <w:r>
        <w:rPr>
          <w:sz w:val="28"/>
          <w:szCs w:val="28"/>
        </w:rPr>
        <w:t>, números</w:t>
      </w:r>
      <w:r w:rsidRPr="00A06C4F">
        <w:rPr>
          <w:sz w:val="28"/>
          <w:szCs w:val="28"/>
        </w:rPr>
        <w:t xml:space="preserve"> 652, 657, 667, 1364, 1395 y 2078</w:t>
      </w:r>
      <w:r>
        <w:rPr>
          <w:sz w:val="28"/>
          <w:szCs w:val="28"/>
        </w:rPr>
        <w:t>, de la</w:t>
      </w:r>
      <w:r w:rsidRPr="00A06C4F">
        <w:rPr>
          <w:sz w:val="28"/>
          <w:szCs w:val="28"/>
        </w:rPr>
        <w:t xml:space="preserve"> Div</w:t>
      </w:r>
      <w:r>
        <w:rPr>
          <w:sz w:val="28"/>
          <w:szCs w:val="28"/>
        </w:rPr>
        <w:t>isión</w:t>
      </w:r>
      <w:r w:rsidRPr="00A06C4F">
        <w:rPr>
          <w:sz w:val="28"/>
          <w:szCs w:val="28"/>
        </w:rPr>
        <w:t xml:space="preserve"> Tecnología Química</w:t>
      </w:r>
      <w:r>
        <w:rPr>
          <w:sz w:val="28"/>
          <w:szCs w:val="28"/>
        </w:rPr>
        <w:t xml:space="preserve">, que viene con una propuesta de modificación </w:t>
      </w:r>
      <w:r w:rsidR="00E97B60">
        <w:rPr>
          <w:sz w:val="28"/>
          <w:szCs w:val="28"/>
        </w:rPr>
        <w:t xml:space="preserve">del </w:t>
      </w:r>
      <w:r w:rsidR="00E97B60" w:rsidRPr="00E97B60">
        <w:rPr>
          <w:sz w:val="28"/>
          <w:szCs w:val="28"/>
        </w:rPr>
        <w:t>Consejo Departamental</w:t>
      </w:r>
      <w:r w:rsidR="00E97B60">
        <w:rPr>
          <w:sz w:val="28"/>
          <w:szCs w:val="28"/>
        </w:rPr>
        <w:t xml:space="preserve"> </w:t>
      </w:r>
      <w:r>
        <w:rPr>
          <w:sz w:val="28"/>
          <w:szCs w:val="28"/>
        </w:rPr>
        <w:t>en cuanto a los cargos</w:t>
      </w:r>
      <w:r w:rsidR="00E97B60">
        <w:rPr>
          <w:sz w:val="28"/>
          <w:szCs w:val="28"/>
        </w:rPr>
        <w:t xml:space="preserve"> y también a la comisión asesora.</w:t>
      </w:r>
    </w:p>
    <w:p w:rsidR="00E97B60" w:rsidRDefault="00E97B60" w:rsidP="00E97B60">
      <w:pPr>
        <w:pStyle w:val="Prrafodelista"/>
        <w:numPr>
          <w:ilvl w:val="0"/>
          <w:numId w:val="2"/>
        </w:numPr>
        <w:tabs>
          <w:tab w:val="left" w:pos="709"/>
          <w:tab w:val="left" w:pos="851"/>
        </w:tabs>
        <w:spacing w:line="360" w:lineRule="auto"/>
        <w:rPr>
          <w:sz w:val="28"/>
          <w:szCs w:val="28"/>
        </w:rPr>
      </w:pPr>
      <w:r w:rsidRPr="00FF1303">
        <w:rPr>
          <w:sz w:val="28"/>
          <w:szCs w:val="28"/>
        </w:rPr>
        <w:t>Se da lectura a la propuesta de referencia.</w:t>
      </w:r>
    </w:p>
    <w:p w:rsidR="00E97B60" w:rsidRDefault="00E97B60" w:rsidP="00655C1F">
      <w:pPr>
        <w:spacing w:line="360" w:lineRule="auto"/>
        <w:rPr>
          <w:sz w:val="28"/>
        </w:rPr>
      </w:pPr>
      <w:r w:rsidRPr="00E97B60">
        <w:rPr>
          <w:sz w:val="28"/>
          <w:szCs w:val="28"/>
        </w:rPr>
        <w:t xml:space="preserve">Sr. DECANO.- </w:t>
      </w:r>
      <w:r>
        <w:rPr>
          <w:sz w:val="28"/>
        </w:rPr>
        <w:t>Está en consideración.</w:t>
      </w:r>
    </w:p>
    <w:p w:rsidR="00E97B60" w:rsidRDefault="00E97B60" w:rsidP="00655C1F">
      <w:pPr>
        <w:spacing w:line="360" w:lineRule="auto"/>
        <w:rPr>
          <w:sz w:val="28"/>
        </w:rPr>
      </w:pPr>
      <w:r>
        <w:rPr>
          <w:sz w:val="28"/>
        </w:rPr>
        <w:tab/>
        <w:t>¿Hay acuerdo del Consejo en aprobar las modificaciones propuestas?</w:t>
      </w:r>
    </w:p>
    <w:p w:rsidR="00E97B60" w:rsidRPr="00A9697D" w:rsidRDefault="00E97B60" w:rsidP="00E97B60">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5811B8" w:rsidRPr="00882F0A" w:rsidRDefault="00882F0A" w:rsidP="005811B8">
      <w:pPr>
        <w:pStyle w:val="Ttulo1"/>
        <w:widowControl w:val="0"/>
        <w:overflowPunct/>
        <w:spacing w:line="240" w:lineRule="auto"/>
        <w:ind w:right="68"/>
        <w:jc w:val="both"/>
        <w:textAlignment w:val="auto"/>
        <w:rPr>
          <w:szCs w:val="28"/>
          <w:u w:val="single"/>
        </w:rPr>
      </w:pPr>
      <w:r>
        <w:rPr>
          <w:szCs w:val="28"/>
        </w:rPr>
        <w:t xml:space="preserve">     b - </w:t>
      </w:r>
      <w:r w:rsidR="005811B8" w:rsidRPr="00882F0A">
        <w:rPr>
          <w:szCs w:val="28"/>
          <w:u w:val="single"/>
        </w:rPr>
        <w:t>Dictamen de Consejo Departamental</w:t>
      </w:r>
    </w:p>
    <w:p w:rsidR="005811B8" w:rsidRPr="005811B8" w:rsidRDefault="005811B8" w:rsidP="00882F0A">
      <w:pPr>
        <w:ind w:firstLine="708"/>
        <w:rPr>
          <w:b/>
          <w:sz w:val="28"/>
          <w:szCs w:val="28"/>
          <w:u w:val="single"/>
        </w:rPr>
      </w:pPr>
      <w:r w:rsidRPr="005811B8">
        <w:rPr>
          <w:b/>
          <w:sz w:val="28"/>
          <w:szCs w:val="28"/>
          <w:u w:val="single"/>
        </w:rPr>
        <w:t>de Química</w:t>
      </w:r>
    </w:p>
    <w:p w:rsidR="005811B8" w:rsidRDefault="005811B8" w:rsidP="00882F0A">
      <w:pPr>
        <w:widowControl w:val="0"/>
        <w:ind w:firstLine="708"/>
        <w:jc w:val="both"/>
        <w:rPr>
          <w:sz w:val="28"/>
          <w:szCs w:val="28"/>
        </w:rPr>
      </w:pPr>
      <w:r w:rsidRPr="005811B8">
        <w:rPr>
          <w:b/>
          <w:sz w:val="28"/>
          <w:szCs w:val="28"/>
        </w:rPr>
        <w:t>700-04227/2-</w:t>
      </w:r>
      <w:r w:rsidRPr="005811B8">
        <w:rPr>
          <w:sz w:val="28"/>
          <w:szCs w:val="28"/>
        </w:rPr>
        <w:t xml:space="preserve"> UN cargo (610) de ADDE Div. Química Orgánica. Asignaturas de la orientación.</w:t>
      </w:r>
    </w:p>
    <w:p w:rsidR="00E97B60" w:rsidRDefault="00E97B60" w:rsidP="00E97B60">
      <w:pPr>
        <w:widowControl w:val="0"/>
        <w:jc w:val="both"/>
        <w:rPr>
          <w:sz w:val="28"/>
          <w:szCs w:val="28"/>
        </w:rPr>
      </w:pPr>
    </w:p>
    <w:p w:rsidR="00E97B60" w:rsidRDefault="00E97B60" w:rsidP="00E97B60">
      <w:pPr>
        <w:widowControl w:val="0"/>
        <w:spacing w:line="360" w:lineRule="auto"/>
        <w:jc w:val="both"/>
        <w:rPr>
          <w:sz w:val="28"/>
          <w:szCs w:val="28"/>
        </w:rPr>
      </w:pPr>
      <w:r w:rsidRPr="00E97B60">
        <w:rPr>
          <w:sz w:val="28"/>
          <w:szCs w:val="28"/>
        </w:rPr>
        <w:t>Sr. DECANO.- Corresponde considerar el expediente 700-04227/2</w:t>
      </w:r>
      <w:r>
        <w:rPr>
          <w:sz w:val="28"/>
          <w:szCs w:val="28"/>
        </w:rPr>
        <w:t xml:space="preserve">, referente a concurso para proveer un </w:t>
      </w:r>
      <w:r w:rsidRPr="00E97B60">
        <w:rPr>
          <w:sz w:val="28"/>
          <w:szCs w:val="28"/>
        </w:rPr>
        <w:t>cargo</w:t>
      </w:r>
      <w:r>
        <w:rPr>
          <w:sz w:val="28"/>
          <w:szCs w:val="28"/>
        </w:rPr>
        <w:t xml:space="preserve"> de </w:t>
      </w:r>
      <w:r w:rsidRPr="00E97B60">
        <w:rPr>
          <w:sz w:val="28"/>
          <w:szCs w:val="28"/>
        </w:rPr>
        <w:t>Ayudante Diplomado con dedicación exclusiva</w:t>
      </w:r>
      <w:r>
        <w:rPr>
          <w:sz w:val="28"/>
          <w:szCs w:val="28"/>
        </w:rPr>
        <w:t>, número</w:t>
      </w:r>
      <w:r w:rsidRPr="00E97B60">
        <w:rPr>
          <w:sz w:val="28"/>
          <w:szCs w:val="28"/>
        </w:rPr>
        <w:t xml:space="preserve"> 610</w:t>
      </w:r>
      <w:r>
        <w:rPr>
          <w:sz w:val="28"/>
          <w:szCs w:val="28"/>
        </w:rPr>
        <w:t xml:space="preserve">, </w:t>
      </w:r>
      <w:r w:rsidRPr="00E97B60">
        <w:rPr>
          <w:sz w:val="28"/>
          <w:szCs w:val="28"/>
        </w:rPr>
        <w:t xml:space="preserve">de </w:t>
      </w:r>
      <w:r>
        <w:rPr>
          <w:sz w:val="28"/>
          <w:szCs w:val="28"/>
        </w:rPr>
        <w:t xml:space="preserve">la </w:t>
      </w:r>
      <w:r w:rsidRPr="00E97B60">
        <w:rPr>
          <w:sz w:val="28"/>
          <w:szCs w:val="28"/>
        </w:rPr>
        <w:t>Div</w:t>
      </w:r>
      <w:r>
        <w:rPr>
          <w:sz w:val="28"/>
          <w:szCs w:val="28"/>
        </w:rPr>
        <w:t>isión</w:t>
      </w:r>
      <w:r w:rsidRPr="00E97B60">
        <w:rPr>
          <w:sz w:val="28"/>
          <w:szCs w:val="28"/>
        </w:rPr>
        <w:t xml:space="preserve"> Química Orgánica</w:t>
      </w:r>
      <w:r>
        <w:rPr>
          <w:sz w:val="28"/>
          <w:szCs w:val="28"/>
        </w:rPr>
        <w:t>,</w:t>
      </w:r>
      <w:r w:rsidRPr="00E97B60">
        <w:rPr>
          <w:sz w:val="28"/>
          <w:szCs w:val="28"/>
        </w:rPr>
        <w:t xml:space="preserve"> Asignaturas de la orientación</w:t>
      </w:r>
      <w:r>
        <w:rPr>
          <w:sz w:val="28"/>
          <w:szCs w:val="28"/>
        </w:rPr>
        <w:t xml:space="preserve">, que viene con dictamen del </w:t>
      </w:r>
      <w:r w:rsidRPr="00E97B60">
        <w:rPr>
          <w:sz w:val="28"/>
          <w:szCs w:val="28"/>
        </w:rPr>
        <w:t>Consejo Departamental.</w:t>
      </w:r>
    </w:p>
    <w:p w:rsidR="00E97B60" w:rsidRDefault="00E97B60" w:rsidP="00E97B60">
      <w:pPr>
        <w:pStyle w:val="Prrafodelista"/>
        <w:numPr>
          <w:ilvl w:val="0"/>
          <w:numId w:val="2"/>
        </w:numPr>
        <w:tabs>
          <w:tab w:val="left" w:pos="709"/>
          <w:tab w:val="left" w:pos="851"/>
        </w:tabs>
        <w:spacing w:line="360" w:lineRule="auto"/>
        <w:rPr>
          <w:sz w:val="28"/>
          <w:szCs w:val="28"/>
        </w:rPr>
      </w:pPr>
      <w:r w:rsidRPr="00FF1303">
        <w:rPr>
          <w:sz w:val="28"/>
          <w:szCs w:val="28"/>
        </w:rPr>
        <w:t>Se da lectura a la propuesta de referencia.</w:t>
      </w:r>
    </w:p>
    <w:p w:rsidR="00E97B60" w:rsidRDefault="00E97B60" w:rsidP="00655C1F">
      <w:pPr>
        <w:spacing w:line="360" w:lineRule="auto"/>
        <w:rPr>
          <w:sz w:val="28"/>
        </w:rPr>
      </w:pPr>
      <w:r w:rsidRPr="00E97B60">
        <w:rPr>
          <w:sz w:val="28"/>
          <w:szCs w:val="28"/>
        </w:rPr>
        <w:t>Sr. DECANO</w:t>
      </w:r>
      <w:r>
        <w:rPr>
          <w:sz w:val="28"/>
          <w:szCs w:val="28"/>
        </w:rPr>
        <w:t xml:space="preserve">.- </w:t>
      </w:r>
      <w:r>
        <w:rPr>
          <w:sz w:val="28"/>
        </w:rPr>
        <w:t>Está en consideración.</w:t>
      </w:r>
    </w:p>
    <w:p w:rsidR="00E97B60" w:rsidRDefault="00E97B60" w:rsidP="00655C1F">
      <w:pPr>
        <w:spacing w:line="360" w:lineRule="auto"/>
        <w:rPr>
          <w:sz w:val="28"/>
        </w:rPr>
      </w:pPr>
      <w:r>
        <w:rPr>
          <w:sz w:val="28"/>
        </w:rPr>
        <w:tab/>
        <w:t>¿Hay acuerdo del Consejo?</w:t>
      </w:r>
    </w:p>
    <w:p w:rsidR="00E97B60" w:rsidRPr="00A9697D" w:rsidRDefault="00E97B60" w:rsidP="00E97B60">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E97B60" w:rsidRPr="00E97B60" w:rsidRDefault="00E97B60" w:rsidP="00E97B60">
      <w:pPr>
        <w:widowControl w:val="0"/>
        <w:spacing w:line="360" w:lineRule="auto"/>
        <w:jc w:val="both"/>
        <w:rPr>
          <w:sz w:val="28"/>
          <w:szCs w:val="28"/>
        </w:rPr>
      </w:pPr>
      <w:r w:rsidRPr="00E97B60">
        <w:rPr>
          <w:sz w:val="28"/>
          <w:szCs w:val="28"/>
        </w:rPr>
        <w:t xml:space="preserve">Sr. DECANO.- </w:t>
      </w:r>
      <w:r>
        <w:rPr>
          <w:sz w:val="28"/>
          <w:szCs w:val="28"/>
        </w:rPr>
        <w:t xml:space="preserve">Aprobado. </w:t>
      </w:r>
      <w:r w:rsidRPr="00E97B60">
        <w:rPr>
          <w:sz w:val="28"/>
          <w:szCs w:val="28"/>
        </w:rPr>
        <w:t xml:space="preserve">Se designa a la </w:t>
      </w:r>
      <w:r>
        <w:rPr>
          <w:sz w:val="28"/>
          <w:szCs w:val="28"/>
        </w:rPr>
        <w:t>docto</w:t>
      </w:r>
      <w:r w:rsidRPr="00E97B60">
        <w:rPr>
          <w:sz w:val="28"/>
          <w:szCs w:val="28"/>
        </w:rPr>
        <w:t>ra Leticia Yésica M</w:t>
      </w:r>
      <w:r>
        <w:rPr>
          <w:sz w:val="28"/>
          <w:szCs w:val="28"/>
        </w:rPr>
        <w:t>éndez</w:t>
      </w:r>
      <w:r w:rsidRPr="00E97B60">
        <w:rPr>
          <w:sz w:val="28"/>
          <w:szCs w:val="28"/>
        </w:rPr>
        <w:t>.</w:t>
      </w:r>
    </w:p>
    <w:p w:rsidR="005811B8" w:rsidRPr="00882F0A" w:rsidRDefault="00882F0A" w:rsidP="005811B8">
      <w:pPr>
        <w:pStyle w:val="Ttulo1"/>
        <w:widowControl w:val="0"/>
        <w:tabs>
          <w:tab w:val="left" w:pos="180"/>
        </w:tabs>
        <w:overflowPunct/>
        <w:spacing w:line="240" w:lineRule="auto"/>
        <w:ind w:right="68"/>
        <w:jc w:val="both"/>
        <w:textAlignment w:val="auto"/>
        <w:rPr>
          <w:szCs w:val="28"/>
          <w:u w:val="single"/>
        </w:rPr>
      </w:pPr>
      <w:r>
        <w:rPr>
          <w:szCs w:val="28"/>
        </w:rPr>
        <w:t xml:space="preserve">4 - </w:t>
      </w:r>
      <w:r w:rsidR="005811B8" w:rsidRPr="00882F0A">
        <w:rPr>
          <w:szCs w:val="28"/>
          <w:u w:val="single"/>
        </w:rPr>
        <w:t>Departamentos</w:t>
      </w:r>
    </w:p>
    <w:p w:rsidR="005811B8" w:rsidRPr="005811B8" w:rsidRDefault="00882F0A" w:rsidP="005811B8">
      <w:pPr>
        <w:rPr>
          <w:b/>
          <w:sz w:val="28"/>
          <w:szCs w:val="28"/>
          <w:u w:val="single"/>
        </w:rPr>
      </w:pPr>
      <w:r>
        <w:rPr>
          <w:b/>
          <w:sz w:val="28"/>
          <w:szCs w:val="28"/>
        </w:rPr>
        <w:t xml:space="preserve">     </w:t>
      </w:r>
      <w:r w:rsidR="005811B8" w:rsidRPr="005811B8">
        <w:rPr>
          <w:b/>
          <w:sz w:val="28"/>
          <w:szCs w:val="28"/>
          <w:u w:val="single"/>
        </w:rPr>
        <w:t>de Ciencias Biológicas</w:t>
      </w:r>
    </w:p>
    <w:p w:rsidR="005811B8" w:rsidRPr="005811B8" w:rsidRDefault="00882F0A" w:rsidP="005811B8">
      <w:pPr>
        <w:tabs>
          <w:tab w:val="num" w:pos="4140"/>
        </w:tabs>
        <w:jc w:val="both"/>
        <w:rPr>
          <w:sz w:val="28"/>
          <w:szCs w:val="28"/>
        </w:rPr>
      </w:pPr>
      <w:r>
        <w:rPr>
          <w:b/>
          <w:sz w:val="28"/>
          <w:szCs w:val="28"/>
        </w:rPr>
        <w:t xml:space="preserve">     </w:t>
      </w:r>
      <w:r w:rsidR="005811B8" w:rsidRPr="005811B8">
        <w:rPr>
          <w:b/>
          <w:sz w:val="28"/>
          <w:szCs w:val="28"/>
        </w:rPr>
        <w:t>700-09176/1-</w:t>
      </w:r>
      <w:r w:rsidR="005811B8" w:rsidRPr="005811B8">
        <w:rPr>
          <w:sz w:val="28"/>
          <w:szCs w:val="28"/>
        </w:rPr>
        <w:t xml:space="preserve"> Juan Marco MUCCI solicita prórroga de la extensión a DE del cargo (1906) de ADDS.</w:t>
      </w:r>
    </w:p>
    <w:p w:rsidR="005811B8" w:rsidRPr="005811B8" w:rsidRDefault="00882F0A" w:rsidP="005811B8">
      <w:pPr>
        <w:tabs>
          <w:tab w:val="num" w:pos="-2160"/>
        </w:tabs>
        <w:rPr>
          <w:sz w:val="28"/>
          <w:szCs w:val="28"/>
          <w:lang w:val="es-AR"/>
        </w:rPr>
      </w:pPr>
      <w:r>
        <w:rPr>
          <w:b/>
          <w:sz w:val="28"/>
          <w:szCs w:val="28"/>
          <w:lang w:val="es-AR"/>
        </w:rPr>
        <w:t xml:space="preserve">     </w:t>
      </w:r>
      <w:r w:rsidR="005811B8" w:rsidRPr="005811B8">
        <w:rPr>
          <w:b/>
          <w:sz w:val="28"/>
          <w:szCs w:val="28"/>
          <w:lang w:val="es-AR"/>
        </w:rPr>
        <w:t>700-07565/1-</w:t>
      </w:r>
      <w:r w:rsidR="005811B8" w:rsidRPr="005811B8">
        <w:rPr>
          <w:sz w:val="28"/>
          <w:szCs w:val="28"/>
          <w:lang w:val="es-AR"/>
        </w:rPr>
        <w:t xml:space="preserve"> Dra. Ángela CANDREVA solicita prórroga de la extensión a DE en el cargo (1586) de AD.</w:t>
      </w:r>
    </w:p>
    <w:p w:rsidR="005811B8" w:rsidRPr="005811B8" w:rsidRDefault="00882F0A" w:rsidP="005811B8">
      <w:pPr>
        <w:tabs>
          <w:tab w:val="left" w:pos="2440"/>
        </w:tabs>
        <w:ind w:right="-360"/>
        <w:jc w:val="both"/>
        <w:rPr>
          <w:sz w:val="28"/>
          <w:szCs w:val="28"/>
        </w:rPr>
      </w:pPr>
      <w:r>
        <w:rPr>
          <w:b/>
          <w:sz w:val="28"/>
          <w:szCs w:val="28"/>
        </w:rPr>
        <w:t xml:space="preserve">     </w:t>
      </w:r>
      <w:r w:rsidR="005811B8" w:rsidRPr="005811B8">
        <w:rPr>
          <w:b/>
          <w:sz w:val="28"/>
          <w:szCs w:val="28"/>
        </w:rPr>
        <w:t xml:space="preserve">700-03860/2- </w:t>
      </w:r>
      <w:r w:rsidR="005811B8" w:rsidRPr="005811B8">
        <w:rPr>
          <w:sz w:val="28"/>
          <w:szCs w:val="28"/>
        </w:rPr>
        <w:t>Lic. Germán Andrés COLAREDA solicita prórroga de la extensión a SD en el cargo (806) de AD.</w:t>
      </w:r>
    </w:p>
    <w:p w:rsidR="005811B8" w:rsidRPr="005811B8" w:rsidRDefault="00882F0A" w:rsidP="005811B8">
      <w:pPr>
        <w:rPr>
          <w:sz w:val="28"/>
          <w:szCs w:val="28"/>
        </w:rPr>
      </w:pPr>
      <w:r>
        <w:rPr>
          <w:b/>
          <w:sz w:val="28"/>
          <w:szCs w:val="28"/>
        </w:rPr>
        <w:lastRenderedPageBreak/>
        <w:t xml:space="preserve">     </w:t>
      </w:r>
      <w:r w:rsidR="005811B8" w:rsidRPr="005811B8">
        <w:rPr>
          <w:b/>
          <w:sz w:val="28"/>
          <w:szCs w:val="28"/>
        </w:rPr>
        <w:t>700-10755- S</w:t>
      </w:r>
      <w:r w:rsidR="005811B8" w:rsidRPr="005811B8">
        <w:rPr>
          <w:sz w:val="28"/>
          <w:szCs w:val="28"/>
        </w:rPr>
        <w:t>olicitud de ordinarizar la DE del cargo (860) de AD.</w:t>
      </w:r>
    </w:p>
    <w:p w:rsidR="005811B8" w:rsidRPr="005811B8" w:rsidRDefault="00882F0A" w:rsidP="005811B8">
      <w:pPr>
        <w:rPr>
          <w:b/>
          <w:sz w:val="28"/>
          <w:szCs w:val="28"/>
          <w:u w:val="single"/>
        </w:rPr>
      </w:pPr>
      <w:r>
        <w:rPr>
          <w:b/>
          <w:sz w:val="28"/>
          <w:szCs w:val="28"/>
        </w:rPr>
        <w:t xml:space="preserve">     </w:t>
      </w:r>
      <w:r w:rsidR="005811B8" w:rsidRPr="005811B8">
        <w:rPr>
          <w:b/>
          <w:sz w:val="28"/>
          <w:szCs w:val="28"/>
          <w:u w:val="single"/>
        </w:rPr>
        <w:t>de Química</w:t>
      </w:r>
    </w:p>
    <w:p w:rsidR="005811B8" w:rsidRDefault="00882F0A" w:rsidP="005811B8">
      <w:pPr>
        <w:rPr>
          <w:b/>
          <w:sz w:val="28"/>
          <w:szCs w:val="28"/>
        </w:rPr>
      </w:pPr>
      <w:r>
        <w:rPr>
          <w:b/>
          <w:sz w:val="28"/>
          <w:szCs w:val="28"/>
        </w:rPr>
        <w:t xml:space="preserve">     </w:t>
      </w:r>
      <w:r w:rsidR="005811B8" w:rsidRPr="005811B8">
        <w:rPr>
          <w:b/>
          <w:sz w:val="28"/>
          <w:szCs w:val="28"/>
        </w:rPr>
        <w:t xml:space="preserve">700-10838/0 y /1- </w:t>
      </w:r>
      <w:r w:rsidR="005811B8" w:rsidRPr="005811B8">
        <w:rPr>
          <w:sz w:val="28"/>
          <w:szCs w:val="28"/>
        </w:rPr>
        <w:t>Designación de la Dra. M. Cecilia ORSINI DELGADO en un cargo (S/N) de JTPDS Área Químicas de Correlación.</w:t>
      </w:r>
      <w:r w:rsidR="005811B8" w:rsidRPr="005811B8">
        <w:rPr>
          <w:b/>
          <w:sz w:val="28"/>
          <w:szCs w:val="28"/>
        </w:rPr>
        <w:t xml:space="preserve"> </w:t>
      </w:r>
    </w:p>
    <w:p w:rsidR="00E97B60" w:rsidRDefault="00E97B60" w:rsidP="005811B8">
      <w:pPr>
        <w:rPr>
          <w:b/>
          <w:sz w:val="28"/>
          <w:szCs w:val="28"/>
        </w:rPr>
      </w:pPr>
    </w:p>
    <w:p w:rsidR="00E97B60" w:rsidRDefault="00E97B60" w:rsidP="00E97B60">
      <w:pPr>
        <w:spacing w:line="360" w:lineRule="auto"/>
        <w:jc w:val="both"/>
        <w:rPr>
          <w:sz w:val="28"/>
          <w:szCs w:val="28"/>
        </w:rPr>
      </w:pPr>
      <w:r w:rsidRPr="00E97B60">
        <w:rPr>
          <w:sz w:val="28"/>
          <w:szCs w:val="28"/>
        </w:rPr>
        <w:t>Sr. DECANO.- Corresponde considerar el expediente 700-09176/1</w:t>
      </w:r>
      <w:r>
        <w:rPr>
          <w:sz w:val="28"/>
          <w:szCs w:val="28"/>
        </w:rPr>
        <w:t xml:space="preserve">, referente a </w:t>
      </w:r>
      <w:r w:rsidRPr="00E97B60">
        <w:rPr>
          <w:sz w:val="28"/>
          <w:szCs w:val="28"/>
        </w:rPr>
        <w:t>solicit</w:t>
      </w:r>
      <w:r>
        <w:rPr>
          <w:sz w:val="28"/>
          <w:szCs w:val="28"/>
        </w:rPr>
        <w:t>ud</w:t>
      </w:r>
      <w:r w:rsidRPr="00E97B60">
        <w:rPr>
          <w:sz w:val="28"/>
          <w:szCs w:val="28"/>
        </w:rPr>
        <w:t xml:space="preserve"> prórroga de la extensión a </w:t>
      </w:r>
      <w:r>
        <w:rPr>
          <w:sz w:val="28"/>
          <w:szCs w:val="28"/>
        </w:rPr>
        <w:t>dedicación exclusiva</w:t>
      </w:r>
      <w:r w:rsidRPr="00E97B60">
        <w:rPr>
          <w:sz w:val="28"/>
          <w:szCs w:val="28"/>
        </w:rPr>
        <w:t xml:space="preserve"> del cargo</w:t>
      </w:r>
      <w:r>
        <w:rPr>
          <w:sz w:val="28"/>
          <w:szCs w:val="28"/>
        </w:rPr>
        <w:t xml:space="preserve"> de </w:t>
      </w:r>
      <w:r w:rsidRPr="00E97B60">
        <w:rPr>
          <w:sz w:val="28"/>
          <w:szCs w:val="28"/>
        </w:rPr>
        <w:t>Ayudante Diplomado con dedicación simple</w:t>
      </w:r>
      <w:r>
        <w:rPr>
          <w:sz w:val="28"/>
          <w:szCs w:val="28"/>
        </w:rPr>
        <w:t>, número</w:t>
      </w:r>
      <w:r w:rsidRPr="00E97B60">
        <w:rPr>
          <w:sz w:val="28"/>
          <w:szCs w:val="28"/>
        </w:rPr>
        <w:t xml:space="preserve"> 1906</w:t>
      </w:r>
      <w:r>
        <w:rPr>
          <w:sz w:val="28"/>
          <w:szCs w:val="28"/>
        </w:rPr>
        <w:t>,</w:t>
      </w:r>
      <w:r w:rsidRPr="00E97B60">
        <w:rPr>
          <w:sz w:val="28"/>
          <w:szCs w:val="28"/>
        </w:rPr>
        <w:t xml:space="preserve"> de </w:t>
      </w:r>
      <w:r>
        <w:rPr>
          <w:sz w:val="28"/>
          <w:szCs w:val="28"/>
        </w:rPr>
        <w:t>Juan Marco Mucci.</w:t>
      </w:r>
    </w:p>
    <w:p w:rsidR="00E97B60" w:rsidRDefault="00E97B60" w:rsidP="00655C1F">
      <w:pPr>
        <w:spacing w:line="360" w:lineRule="auto"/>
        <w:rPr>
          <w:sz w:val="28"/>
        </w:rPr>
      </w:pPr>
      <w:r>
        <w:rPr>
          <w:sz w:val="28"/>
        </w:rPr>
        <w:tab/>
        <w:t>Está en consideración.</w:t>
      </w:r>
    </w:p>
    <w:p w:rsidR="00E97B60" w:rsidRDefault="00E97B60" w:rsidP="00E97B60">
      <w:pPr>
        <w:spacing w:line="360" w:lineRule="auto"/>
        <w:jc w:val="both"/>
        <w:rPr>
          <w:sz w:val="28"/>
          <w:szCs w:val="28"/>
        </w:rPr>
      </w:pPr>
      <w:r>
        <w:rPr>
          <w:sz w:val="28"/>
          <w:szCs w:val="28"/>
        </w:rPr>
        <w:tab/>
      </w:r>
      <w:r w:rsidRPr="00E97B60">
        <w:rPr>
          <w:sz w:val="28"/>
          <w:szCs w:val="28"/>
        </w:rPr>
        <w:t xml:space="preserve">Tiene la palabra el consejero </w:t>
      </w:r>
      <w:r>
        <w:rPr>
          <w:sz w:val="28"/>
          <w:szCs w:val="28"/>
        </w:rPr>
        <w:t>Graieb.</w:t>
      </w:r>
    </w:p>
    <w:p w:rsidR="00E97B60" w:rsidRDefault="00E97B60" w:rsidP="00E97B60">
      <w:pPr>
        <w:spacing w:line="360" w:lineRule="auto"/>
        <w:jc w:val="both"/>
        <w:rPr>
          <w:sz w:val="28"/>
          <w:szCs w:val="28"/>
        </w:rPr>
      </w:pPr>
      <w:r w:rsidRPr="00E97B60">
        <w:rPr>
          <w:sz w:val="28"/>
          <w:szCs w:val="28"/>
        </w:rPr>
        <w:t xml:space="preserve">Sr. GRAIEB.- </w:t>
      </w:r>
      <w:r>
        <w:rPr>
          <w:sz w:val="28"/>
          <w:szCs w:val="28"/>
        </w:rPr>
        <w:t>Señor decano propongo que se aprueben en forma conjunta este expediente y los dos siguientes, que son similares.</w:t>
      </w:r>
    </w:p>
    <w:p w:rsidR="00E97B60" w:rsidRDefault="00E97B60" w:rsidP="00655C1F">
      <w:pPr>
        <w:spacing w:line="360" w:lineRule="auto"/>
        <w:rPr>
          <w:sz w:val="28"/>
        </w:rPr>
      </w:pPr>
      <w:r w:rsidRPr="00E97B60">
        <w:rPr>
          <w:sz w:val="28"/>
          <w:szCs w:val="28"/>
        </w:rPr>
        <w:t xml:space="preserve">Sr. DECANO.- </w:t>
      </w:r>
      <w:r>
        <w:rPr>
          <w:sz w:val="28"/>
        </w:rPr>
        <w:t>Está en consideración la moción que acaba de formular el consejero Graieb.</w:t>
      </w:r>
    </w:p>
    <w:p w:rsidR="00E97B60" w:rsidRDefault="00E97B60" w:rsidP="00655C1F">
      <w:pPr>
        <w:spacing w:line="360" w:lineRule="auto"/>
        <w:rPr>
          <w:sz w:val="28"/>
        </w:rPr>
      </w:pPr>
      <w:r>
        <w:rPr>
          <w:sz w:val="28"/>
        </w:rPr>
        <w:tab/>
        <w:t>¿Hay acuerdo del Consejo?</w:t>
      </w:r>
    </w:p>
    <w:p w:rsidR="00E97B60" w:rsidRPr="00A9697D" w:rsidRDefault="00E97B60" w:rsidP="00E97B60">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E97B60" w:rsidRDefault="00E97B60" w:rsidP="00E97B60">
      <w:pPr>
        <w:spacing w:line="360" w:lineRule="auto"/>
        <w:jc w:val="both"/>
        <w:rPr>
          <w:sz w:val="28"/>
          <w:szCs w:val="28"/>
        </w:rPr>
      </w:pPr>
      <w:r w:rsidRPr="00E97B60">
        <w:rPr>
          <w:sz w:val="28"/>
          <w:szCs w:val="28"/>
        </w:rPr>
        <w:t>Sr. DECANO.- Corresponde considerar el expediente 700-10755</w:t>
      </w:r>
      <w:r>
        <w:rPr>
          <w:sz w:val="28"/>
          <w:szCs w:val="28"/>
        </w:rPr>
        <w:t>, referente a s</w:t>
      </w:r>
      <w:r w:rsidRPr="00E97B60">
        <w:rPr>
          <w:sz w:val="28"/>
          <w:szCs w:val="28"/>
        </w:rPr>
        <w:t xml:space="preserve">olicitud de ordinarizar la </w:t>
      </w:r>
      <w:r>
        <w:rPr>
          <w:sz w:val="28"/>
          <w:szCs w:val="28"/>
        </w:rPr>
        <w:t>dedicación exclusiva</w:t>
      </w:r>
      <w:r w:rsidRPr="00E97B60">
        <w:rPr>
          <w:sz w:val="28"/>
          <w:szCs w:val="28"/>
        </w:rPr>
        <w:t xml:space="preserve"> del cargo</w:t>
      </w:r>
      <w:r>
        <w:rPr>
          <w:sz w:val="28"/>
          <w:szCs w:val="28"/>
        </w:rPr>
        <w:t xml:space="preserve"> de Ayudante Diplomado número</w:t>
      </w:r>
      <w:r w:rsidRPr="00E97B60">
        <w:rPr>
          <w:sz w:val="28"/>
          <w:szCs w:val="28"/>
        </w:rPr>
        <w:t xml:space="preserve"> 860.</w:t>
      </w:r>
    </w:p>
    <w:p w:rsidR="00D5306F" w:rsidRDefault="00D5306F" w:rsidP="008B378E">
      <w:pPr>
        <w:spacing w:line="360" w:lineRule="auto"/>
        <w:jc w:val="both"/>
        <w:rPr>
          <w:sz w:val="28"/>
        </w:rPr>
      </w:pPr>
      <w:r>
        <w:rPr>
          <w:sz w:val="28"/>
        </w:rPr>
        <w:tab/>
        <w:t>Está en consideración.</w:t>
      </w:r>
    </w:p>
    <w:p w:rsidR="00D5306F" w:rsidRDefault="00D5306F" w:rsidP="008B378E">
      <w:pPr>
        <w:spacing w:line="360" w:lineRule="auto"/>
        <w:jc w:val="both"/>
        <w:rPr>
          <w:sz w:val="28"/>
          <w:szCs w:val="28"/>
        </w:rPr>
      </w:pPr>
      <w:r>
        <w:rPr>
          <w:sz w:val="28"/>
        </w:rPr>
        <w:tab/>
        <w:t xml:space="preserve">Tiene la palabra la consejera </w:t>
      </w:r>
      <w:r>
        <w:rPr>
          <w:sz w:val="28"/>
          <w:szCs w:val="28"/>
        </w:rPr>
        <w:t>Petruccelli</w:t>
      </w:r>
    </w:p>
    <w:p w:rsidR="00D5306F" w:rsidRDefault="00D5306F" w:rsidP="008B378E">
      <w:pPr>
        <w:spacing w:line="360" w:lineRule="auto"/>
        <w:jc w:val="both"/>
        <w:rPr>
          <w:sz w:val="28"/>
          <w:szCs w:val="28"/>
        </w:rPr>
      </w:pPr>
      <w:r w:rsidRPr="00D5306F">
        <w:rPr>
          <w:sz w:val="28"/>
          <w:szCs w:val="28"/>
        </w:rPr>
        <w:t xml:space="preserve">Sra. PETRUCCELLI.- </w:t>
      </w:r>
      <w:r>
        <w:rPr>
          <w:sz w:val="28"/>
          <w:szCs w:val="28"/>
        </w:rPr>
        <w:t xml:space="preserve">Creo que este expediente es extemporáneo, porque actualmente está abierto el concurso ordinario de este cargo con dedicación exclusiva. O sea, el </w:t>
      </w:r>
      <w:r w:rsidR="00036FA6">
        <w:rPr>
          <w:sz w:val="28"/>
          <w:szCs w:val="28"/>
        </w:rPr>
        <w:t>D</w:t>
      </w:r>
      <w:r>
        <w:rPr>
          <w:sz w:val="28"/>
          <w:szCs w:val="28"/>
        </w:rPr>
        <w:t>epartamento de Concursos abrió este concurso y la inscripción cierra el 10 de abril</w:t>
      </w:r>
      <w:r w:rsidR="008B378E">
        <w:rPr>
          <w:sz w:val="28"/>
          <w:szCs w:val="28"/>
        </w:rPr>
        <w:t>.</w:t>
      </w:r>
    </w:p>
    <w:p w:rsidR="008B378E" w:rsidRDefault="008B378E" w:rsidP="008B378E">
      <w:pPr>
        <w:spacing w:line="360" w:lineRule="auto"/>
        <w:jc w:val="both"/>
        <w:rPr>
          <w:sz w:val="28"/>
          <w:szCs w:val="28"/>
        </w:rPr>
      </w:pPr>
      <w:r w:rsidRPr="008B378E">
        <w:rPr>
          <w:sz w:val="28"/>
          <w:szCs w:val="28"/>
        </w:rPr>
        <w:t xml:space="preserve">Sr. DECANO.- Tiene la palabra el consejero </w:t>
      </w:r>
      <w:r>
        <w:rPr>
          <w:sz w:val="28"/>
          <w:szCs w:val="28"/>
        </w:rPr>
        <w:t>Grigera.</w:t>
      </w:r>
    </w:p>
    <w:p w:rsidR="008B378E" w:rsidRDefault="008B378E" w:rsidP="008B378E">
      <w:pPr>
        <w:spacing w:line="360" w:lineRule="auto"/>
        <w:jc w:val="both"/>
        <w:rPr>
          <w:sz w:val="28"/>
          <w:szCs w:val="28"/>
        </w:rPr>
      </w:pPr>
      <w:r w:rsidRPr="008B378E">
        <w:rPr>
          <w:bCs/>
          <w:sz w:val="28"/>
          <w:szCs w:val="28"/>
        </w:rPr>
        <w:t xml:space="preserve">Sr. GRIGERA.- </w:t>
      </w:r>
      <w:r>
        <w:rPr>
          <w:sz w:val="28"/>
          <w:szCs w:val="28"/>
        </w:rPr>
        <w:t>Yo propondría que el expediente sea girado a la Dirección de Concursos para que confirme si el concurso efectivamente ya se abrió en esas condiciones.</w:t>
      </w:r>
    </w:p>
    <w:p w:rsidR="008B378E" w:rsidRDefault="008B378E" w:rsidP="008B378E">
      <w:pPr>
        <w:spacing w:line="360" w:lineRule="auto"/>
        <w:jc w:val="both"/>
        <w:rPr>
          <w:sz w:val="28"/>
        </w:rPr>
      </w:pPr>
      <w:r w:rsidRPr="008B378E">
        <w:rPr>
          <w:sz w:val="28"/>
          <w:szCs w:val="28"/>
        </w:rPr>
        <w:t xml:space="preserve">Sr. DECANO.- </w:t>
      </w:r>
      <w:r>
        <w:rPr>
          <w:sz w:val="28"/>
        </w:rPr>
        <w:t>¿Hay acuerdo del Consejo con la moción que acaba de formular el consejero Grigera?</w:t>
      </w:r>
    </w:p>
    <w:p w:rsidR="008B378E" w:rsidRPr="00A9697D" w:rsidRDefault="008B378E" w:rsidP="008B378E">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E97B60" w:rsidRDefault="008B378E" w:rsidP="008B378E">
      <w:pPr>
        <w:spacing w:line="360" w:lineRule="auto"/>
        <w:jc w:val="both"/>
        <w:rPr>
          <w:sz w:val="28"/>
          <w:szCs w:val="28"/>
        </w:rPr>
      </w:pPr>
      <w:r w:rsidRPr="008B378E">
        <w:rPr>
          <w:sz w:val="28"/>
          <w:szCs w:val="28"/>
        </w:rPr>
        <w:t>Sr. DECANO.- Corresponde considerar el expediente 700-</w:t>
      </w:r>
      <w:r w:rsidR="00E97B60" w:rsidRPr="00E97B60">
        <w:rPr>
          <w:sz w:val="28"/>
          <w:szCs w:val="28"/>
        </w:rPr>
        <w:t>10838/0 y /1</w:t>
      </w:r>
      <w:r>
        <w:rPr>
          <w:sz w:val="28"/>
          <w:szCs w:val="28"/>
        </w:rPr>
        <w:t>, referente a propuesta de d</w:t>
      </w:r>
      <w:r w:rsidR="00E97B60" w:rsidRPr="00E97B60">
        <w:rPr>
          <w:sz w:val="28"/>
          <w:szCs w:val="28"/>
        </w:rPr>
        <w:t xml:space="preserve">esignación de la </w:t>
      </w:r>
      <w:r>
        <w:rPr>
          <w:sz w:val="28"/>
          <w:szCs w:val="28"/>
        </w:rPr>
        <w:t>doctor</w:t>
      </w:r>
      <w:r w:rsidR="00E97B60" w:rsidRPr="00E97B60">
        <w:rPr>
          <w:sz w:val="28"/>
          <w:szCs w:val="28"/>
        </w:rPr>
        <w:t>a M</w:t>
      </w:r>
      <w:r>
        <w:rPr>
          <w:sz w:val="28"/>
          <w:szCs w:val="28"/>
        </w:rPr>
        <w:t>aría</w:t>
      </w:r>
      <w:r w:rsidR="00E97B60" w:rsidRPr="00E97B60">
        <w:rPr>
          <w:sz w:val="28"/>
          <w:szCs w:val="28"/>
        </w:rPr>
        <w:t xml:space="preserve"> Cecilia O</w:t>
      </w:r>
      <w:r w:rsidRPr="00E97B60">
        <w:rPr>
          <w:sz w:val="28"/>
          <w:szCs w:val="28"/>
        </w:rPr>
        <w:t>rsini Delgado</w:t>
      </w:r>
      <w:r w:rsidR="00E97B60" w:rsidRPr="00E97B60">
        <w:rPr>
          <w:sz w:val="28"/>
          <w:szCs w:val="28"/>
        </w:rPr>
        <w:t xml:space="preserve"> en un cargo </w:t>
      </w:r>
      <w:r>
        <w:rPr>
          <w:sz w:val="28"/>
          <w:szCs w:val="28"/>
        </w:rPr>
        <w:t>sin número</w:t>
      </w:r>
      <w:r w:rsidR="00E97B60" w:rsidRPr="00E97B60">
        <w:rPr>
          <w:sz w:val="28"/>
          <w:szCs w:val="28"/>
        </w:rPr>
        <w:t xml:space="preserve"> de </w:t>
      </w:r>
      <w:r w:rsidRPr="008B378E">
        <w:rPr>
          <w:sz w:val="28"/>
          <w:szCs w:val="28"/>
        </w:rPr>
        <w:t>Jefe de Trabajos Prácticos con dedicación simple</w:t>
      </w:r>
      <w:r>
        <w:rPr>
          <w:sz w:val="28"/>
          <w:szCs w:val="28"/>
        </w:rPr>
        <w:t xml:space="preserve"> del</w:t>
      </w:r>
      <w:r w:rsidR="00E97B60" w:rsidRPr="00E97B60">
        <w:rPr>
          <w:sz w:val="28"/>
          <w:szCs w:val="28"/>
        </w:rPr>
        <w:t xml:space="preserve"> Área Químicas de Correlación.</w:t>
      </w:r>
    </w:p>
    <w:p w:rsidR="008B378E" w:rsidRDefault="008B378E" w:rsidP="00655C1F">
      <w:pPr>
        <w:spacing w:line="360" w:lineRule="auto"/>
        <w:rPr>
          <w:sz w:val="28"/>
        </w:rPr>
      </w:pPr>
      <w:r>
        <w:rPr>
          <w:sz w:val="28"/>
          <w:szCs w:val="28"/>
        </w:rPr>
        <w:t xml:space="preserve"> </w:t>
      </w:r>
      <w:r>
        <w:rPr>
          <w:sz w:val="28"/>
        </w:rPr>
        <w:tab/>
        <w:t>Está en consideración.</w:t>
      </w:r>
    </w:p>
    <w:p w:rsidR="008B378E" w:rsidRDefault="008B378E" w:rsidP="00655C1F">
      <w:pPr>
        <w:spacing w:line="360" w:lineRule="auto"/>
        <w:rPr>
          <w:sz w:val="28"/>
        </w:rPr>
      </w:pPr>
      <w:r>
        <w:rPr>
          <w:sz w:val="28"/>
        </w:rPr>
        <w:tab/>
        <w:t>¿Hay acuerdo del Consejo?</w:t>
      </w:r>
    </w:p>
    <w:p w:rsidR="008B378E" w:rsidRPr="00A9697D" w:rsidRDefault="008B378E" w:rsidP="008B378E">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5811B8" w:rsidRPr="00882F0A" w:rsidRDefault="00882F0A" w:rsidP="005811B8">
      <w:pPr>
        <w:pStyle w:val="Ttulo1"/>
        <w:widowControl w:val="0"/>
        <w:tabs>
          <w:tab w:val="left" w:pos="180"/>
        </w:tabs>
        <w:overflowPunct/>
        <w:spacing w:line="240" w:lineRule="auto"/>
        <w:ind w:right="68"/>
        <w:jc w:val="both"/>
        <w:textAlignment w:val="auto"/>
        <w:rPr>
          <w:szCs w:val="28"/>
          <w:u w:val="single"/>
        </w:rPr>
      </w:pPr>
      <w:r>
        <w:rPr>
          <w:szCs w:val="28"/>
        </w:rPr>
        <w:lastRenderedPageBreak/>
        <w:t xml:space="preserve">5 - </w:t>
      </w:r>
      <w:r w:rsidR="005811B8" w:rsidRPr="00882F0A">
        <w:rPr>
          <w:szCs w:val="28"/>
          <w:u w:val="single"/>
        </w:rPr>
        <w:t>Secretaría de Asuntos Estudiantiles</w:t>
      </w:r>
    </w:p>
    <w:p w:rsidR="005811B8" w:rsidRDefault="00882F0A" w:rsidP="008B378E">
      <w:pPr>
        <w:tabs>
          <w:tab w:val="left" w:pos="1960"/>
          <w:tab w:val="left" w:pos="7610"/>
          <w:tab w:val="right" w:pos="9180"/>
        </w:tabs>
        <w:jc w:val="both"/>
        <w:rPr>
          <w:sz w:val="28"/>
          <w:szCs w:val="28"/>
        </w:rPr>
      </w:pPr>
      <w:r>
        <w:rPr>
          <w:b/>
          <w:sz w:val="28"/>
          <w:szCs w:val="28"/>
        </w:rPr>
        <w:t xml:space="preserve">     </w:t>
      </w:r>
      <w:r w:rsidR="005811B8" w:rsidRPr="005811B8">
        <w:rPr>
          <w:b/>
          <w:sz w:val="28"/>
          <w:szCs w:val="28"/>
        </w:rPr>
        <w:t>700-10237-</w:t>
      </w:r>
      <w:r w:rsidR="005811B8" w:rsidRPr="005811B8">
        <w:rPr>
          <w:sz w:val="28"/>
          <w:szCs w:val="28"/>
        </w:rPr>
        <w:t xml:space="preserve"> Dictamen de la Comisión ad hoc para cubrir </w:t>
      </w:r>
      <w:r w:rsidR="00655C1F">
        <w:rPr>
          <w:sz w:val="28"/>
          <w:szCs w:val="28"/>
        </w:rPr>
        <w:t>Cuatro</w:t>
      </w:r>
      <w:r w:rsidR="005811B8" w:rsidRPr="005811B8">
        <w:rPr>
          <w:sz w:val="28"/>
          <w:szCs w:val="28"/>
        </w:rPr>
        <w:t xml:space="preserve"> (</w:t>
      </w:r>
      <w:r w:rsidR="00655C1F">
        <w:rPr>
          <w:sz w:val="28"/>
          <w:szCs w:val="28"/>
        </w:rPr>
        <w:t>4</w:t>
      </w:r>
      <w:r w:rsidR="005811B8" w:rsidRPr="005811B8">
        <w:rPr>
          <w:sz w:val="28"/>
          <w:szCs w:val="28"/>
        </w:rPr>
        <w:t>) Becas formativas para estudiantes.</w:t>
      </w:r>
    </w:p>
    <w:p w:rsidR="008B378E" w:rsidRDefault="008B378E" w:rsidP="005811B8">
      <w:pPr>
        <w:tabs>
          <w:tab w:val="left" w:pos="1960"/>
          <w:tab w:val="left" w:pos="7610"/>
          <w:tab w:val="right" w:pos="9180"/>
        </w:tabs>
        <w:rPr>
          <w:sz w:val="28"/>
          <w:szCs w:val="28"/>
        </w:rPr>
      </w:pPr>
    </w:p>
    <w:p w:rsidR="008B378E" w:rsidRDefault="008B378E" w:rsidP="008B378E">
      <w:pPr>
        <w:tabs>
          <w:tab w:val="left" w:pos="1960"/>
          <w:tab w:val="left" w:pos="7610"/>
          <w:tab w:val="right" w:pos="9180"/>
        </w:tabs>
        <w:spacing w:line="360" w:lineRule="auto"/>
        <w:jc w:val="both"/>
        <w:rPr>
          <w:sz w:val="28"/>
          <w:szCs w:val="28"/>
        </w:rPr>
      </w:pPr>
      <w:r w:rsidRPr="008B378E">
        <w:rPr>
          <w:sz w:val="28"/>
          <w:szCs w:val="28"/>
        </w:rPr>
        <w:t>Sr. DECANO.- Corresponde considerar el expediente 700-10237</w:t>
      </w:r>
      <w:r>
        <w:rPr>
          <w:sz w:val="28"/>
          <w:szCs w:val="28"/>
        </w:rPr>
        <w:t>, referente a d</w:t>
      </w:r>
      <w:r w:rsidRPr="005811B8">
        <w:rPr>
          <w:sz w:val="28"/>
          <w:szCs w:val="28"/>
        </w:rPr>
        <w:t xml:space="preserve">ictamen de la Comisión ad hoc para cubrir </w:t>
      </w:r>
      <w:r w:rsidR="00655C1F">
        <w:rPr>
          <w:sz w:val="28"/>
          <w:szCs w:val="28"/>
        </w:rPr>
        <w:t>cuatro</w:t>
      </w:r>
      <w:r w:rsidRPr="005811B8">
        <w:rPr>
          <w:sz w:val="28"/>
          <w:szCs w:val="28"/>
        </w:rPr>
        <w:t xml:space="preserve"> Becas formativas para estudiantes.</w:t>
      </w:r>
    </w:p>
    <w:p w:rsidR="00655C1F" w:rsidRDefault="00655C1F" w:rsidP="00655C1F">
      <w:pPr>
        <w:spacing w:line="360" w:lineRule="auto"/>
        <w:rPr>
          <w:sz w:val="28"/>
        </w:rPr>
      </w:pPr>
      <w:r>
        <w:rPr>
          <w:sz w:val="28"/>
          <w:szCs w:val="28"/>
        </w:rPr>
        <w:t xml:space="preserve"> </w:t>
      </w:r>
      <w:r>
        <w:rPr>
          <w:sz w:val="28"/>
        </w:rPr>
        <w:tab/>
        <w:t>Está en consideración.</w:t>
      </w:r>
    </w:p>
    <w:p w:rsidR="00655C1F" w:rsidRDefault="00655C1F" w:rsidP="00655C1F">
      <w:pPr>
        <w:spacing w:line="360" w:lineRule="auto"/>
        <w:rPr>
          <w:sz w:val="28"/>
        </w:rPr>
      </w:pPr>
      <w:r>
        <w:rPr>
          <w:sz w:val="28"/>
        </w:rPr>
        <w:tab/>
        <w:t>¿Hay acuerdo del Consejo?</w:t>
      </w:r>
    </w:p>
    <w:p w:rsidR="00655C1F" w:rsidRPr="00A9697D" w:rsidRDefault="00655C1F" w:rsidP="00655C1F">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5811B8" w:rsidRDefault="00882F0A" w:rsidP="00655C1F">
      <w:pPr>
        <w:pStyle w:val="Ttulo1"/>
        <w:widowControl w:val="0"/>
        <w:tabs>
          <w:tab w:val="left" w:pos="180"/>
        </w:tabs>
        <w:overflowPunct/>
        <w:ind w:right="68"/>
        <w:jc w:val="both"/>
        <w:textAlignment w:val="auto"/>
        <w:rPr>
          <w:szCs w:val="28"/>
          <w:u w:val="single"/>
        </w:rPr>
      </w:pPr>
      <w:r>
        <w:rPr>
          <w:szCs w:val="28"/>
        </w:rPr>
        <w:t xml:space="preserve">6 - </w:t>
      </w:r>
      <w:r w:rsidR="005811B8" w:rsidRPr="00882F0A">
        <w:rPr>
          <w:szCs w:val="28"/>
          <w:u w:val="single"/>
        </w:rPr>
        <w:t>Acta Nº 2</w:t>
      </w:r>
    </w:p>
    <w:p w:rsidR="00655C1F" w:rsidRDefault="00655C1F" w:rsidP="00655C1F">
      <w:pPr>
        <w:spacing w:line="360" w:lineRule="auto"/>
        <w:jc w:val="both"/>
        <w:rPr>
          <w:sz w:val="28"/>
          <w:szCs w:val="28"/>
        </w:rPr>
      </w:pPr>
      <w:r w:rsidRPr="00655C1F">
        <w:rPr>
          <w:sz w:val="28"/>
          <w:szCs w:val="28"/>
        </w:rPr>
        <w:t>Sr. DECANO.- Correspon</w:t>
      </w:r>
      <w:r>
        <w:rPr>
          <w:sz w:val="28"/>
          <w:szCs w:val="28"/>
        </w:rPr>
        <w:t>de considerar la versión taquigráfica de la segunda sesión ordinaria, que ha estado a disposición de los señores consejeros.</w:t>
      </w:r>
    </w:p>
    <w:p w:rsidR="00655C1F" w:rsidRDefault="00655C1F" w:rsidP="00655C1F">
      <w:pPr>
        <w:spacing w:line="360" w:lineRule="auto"/>
        <w:rPr>
          <w:sz w:val="28"/>
        </w:rPr>
      </w:pPr>
      <w:r>
        <w:rPr>
          <w:sz w:val="28"/>
        </w:rPr>
        <w:tab/>
        <w:t>Está en consideración.</w:t>
      </w:r>
    </w:p>
    <w:p w:rsidR="00655C1F" w:rsidRDefault="00655C1F" w:rsidP="00655C1F">
      <w:pPr>
        <w:spacing w:line="360" w:lineRule="auto"/>
        <w:jc w:val="both"/>
        <w:rPr>
          <w:sz w:val="28"/>
          <w:szCs w:val="28"/>
        </w:rPr>
      </w:pPr>
      <w:r>
        <w:rPr>
          <w:sz w:val="28"/>
          <w:szCs w:val="28"/>
        </w:rPr>
        <w:tab/>
      </w:r>
      <w:r w:rsidRPr="00655C1F">
        <w:rPr>
          <w:sz w:val="28"/>
          <w:szCs w:val="28"/>
        </w:rPr>
        <w:t xml:space="preserve">Tiene la palabra el consejero </w:t>
      </w:r>
      <w:r>
        <w:rPr>
          <w:sz w:val="28"/>
          <w:szCs w:val="28"/>
        </w:rPr>
        <w:t>Grigera.</w:t>
      </w:r>
    </w:p>
    <w:p w:rsidR="00655C1F" w:rsidRDefault="00655C1F" w:rsidP="00655C1F">
      <w:pPr>
        <w:spacing w:line="360" w:lineRule="auto"/>
        <w:jc w:val="both"/>
        <w:rPr>
          <w:sz w:val="28"/>
          <w:szCs w:val="28"/>
        </w:rPr>
      </w:pPr>
      <w:r w:rsidRPr="00655C1F">
        <w:rPr>
          <w:bCs/>
          <w:sz w:val="28"/>
          <w:szCs w:val="28"/>
        </w:rPr>
        <w:t xml:space="preserve">Sr. GRIGERA.- </w:t>
      </w:r>
      <w:r>
        <w:rPr>
          <w:bCs/>
          <w:sz w:val="28"/>
          <w:szCs w:val="28"/>
        </w:rPr>
        <w:t>Yo</w:t>
      </w:r>
      <w:r>
        <w:rPr>
          <w:sz w:val="28"/>
          <w:szCs w:val="28"/>
        </w:rPr>
        <w:t xml:space="preserve"> quería hacer una observación sobre el acta número 2. No sobre el acta en si. Es decir, no tengo objeciones con lo que ha transcripto el señor taquígrafo.</w:t>
      </w:r>
    </w:p>
    <w:p w:rsidR="009D175D" w:rsidRDefault="00655C1F" w:rsidP="00655C1F">
      <w:pPr>
        <w:spacing w:line="360" w:lineRule="auto"/>
        <w:jc w:val="both"/>
        <w:rPr>
          <w:sz w:val="28"/>
          <w:szCs w:val="28"/>
        </w:rPr>
      </w:pPr>
      <w:r>
        <w:rPr>
          <w:sz w:val="28"/>
          <w:szCs w:val="28"/>
        </w:rPr>
        <w:tab/>
        <w:t>La observación es que, hacia el final del acta el consejero De Urraza hace una observación, refiriéndose a una intervención anterior mía en esa sesión, y no tuve oportunidad de refutar. Por eso quería</w:t>
      </w:r>
      <w:r w:rsidR="009D175D">
        <w:rPr>
          <w:sz w:val="28"/>
          <w:szCs w:val="28"/>
        </w:rPr>
        <w:t xml:space="preserve"> brevemente aclarar mi posición aquí.</w:t>
      </w:r>
    </w:p>
    <w:p w:rsidR="00655C1F" w:rsidRDefault="009D175D" w:rsidP="00655C1F">
      <w:pPr>
        <w:spacing w:line="360" w:lineRule="auto"/>
        <w:jc w:val="both"/>
        <w:rPr>
          <w:sz w:val="28"/>
          <w:szCs w:val="28"/>
        </w:rPr>
      </w:pPr>
      <w:r>
        <w:rPr>
          <w:sz w:val="28"/>
          <w:szCs w:val="28"/>
        </w:rPr>
        <w:tab/>
        <w:t>En esa sesión se discutió la organización y varias designaciones dentro de la Secretaría de Asuntos Estudiantiles. El consejero De Urraza se había referido al acuerdo al que se había arribado en 2014 para la designación de los distintos cargos de gestión entre los diferentes bloques. Yo dije que ese acuerdo había quedado sin efecto a partir de una resolución de este Consejo. Y el consejero De Urraza insistía en que el acuerdo no había quedado sin efecto completamente, sino sólo parcialmente.</w:t>
      </w:r>
    </w:p>
    <w:p w:rsidR="009D175D" w:rsidRDefault="009D175D" w:rsidP="00655C1F">
      <w:pPr>
        <w:spacing w:line="360" w:lineRule="auto"/>
        <w:jc w:val="both"/>
        <w:rPr>
          <w:sz w:val="28"/>
          <w:szCs w:val="28"/>
        </w:rPr>
      </w:pPr>
      <w:r>
        <w:rPr>
          <w:sz w:val="28"/>
          <w:szCs w:val="28"/>
        </w:rPr>
        <w:tab/>
        <w:t xml:space="preserve">Entonces, como el tratamiento de todo ese caso fue un poco tortuoso, </w:t>
      </w:r>
      <w:r w:rsidR="00036FA6">
        <w:rPr>
          <w:sz w:val="28"/>
          <w:szCs w:val="28"/>
        </w:rPr>
        <w:t>para</w:t>
      </w:r>
      <w:r>
        <w:rPr>
          <w:sz w:val="28"/>
          <w:szCs w:val="28"/>
        </w:rPr>
        <w:t xml:space="preserve"> aclarar a qué me refería en ese momento, yo me refería a la Resolución 1072, que englobó, no sé si todos, pero gran parte de los acuerdos.</w:t>
      </w:r>
    </w:p>
    <w:p w:rsidR="009D175D" w:rsidRDefault="009D175D" w:rsidP="00655C1F">
      <w:pPr>
        <w:spacing w:line="360" w:lineRule="auto"/>
        <w:jc w:val="both"/>
        <w:rPr>
          <w:sz w:val="28"/>
          <w:szCs w:val="28"/>
        </w:rPr>
      </w:pPr>
      <w:r>
        <w:rPr>
          <w:sz w:val="28"/>
          <w:szCs w:val="28"/>
        </w:rPr>
        <w:tab/>
        <w:t>En particular, esa resolución en su artículo 1° mencionaba la designación de decano y vicedecano. Después, había dos artículos que se referían a la Junta Ejecutiva y a cómo tenía que funcionar. Y en su último artículo establecía, justamente, cómo se asignaban las distintas secretarías a los distintos bloques.</w:t>
      </w:r>
    </w:p>
    <w:p w:rsidR="009D175D" w:rsidRDefault="009D175D" w:rsidP="00655C1F">
      <w:pPr>
        <w:spacing w:line="360" w:lineRule="auto"/>
        <w:jc w:val="both"/>
        <w:rPr>
          <w:sz w:val="28"/>
          <w:szCs w:val="28"/>
        </w:rPr>
      </w:pPr>
      <w:r>
        <w:rPr>
          <w:sz w:val="28"/>
          <w:szCs w:val="28"/>
        </w:rPr>
        <w:tab/>
        <w:t xml:space="preserve">Cuando dije que se había dejado sin efecto el acuerdo, me refería a que había sido dejada sin efecto esa resolución en particular, la 1072. Que también tuvo un trámite complicado, porque, primero, a propuesta de la bancada estudiantil, se trató la disolución de la Junta Ejecutiva. Eso se postergó varias veces y, finalmente, cuando llegó la votación, por doce votos se resolvió dejar sin efecto la Junta Ejecutiva. Y, por lo tanto, </w:t>
      </w:r>
      <w:r>
        <w:rPr>
          <w:sz w:val="28"/>
          <w:szCs w:val="28"/>
        </w:rPr>
        <w:lastRenderedPageBreak/>
        <w:t>se derogaron dos artículos de esa resolución, que era el 2° y el 3°, si mal no recuerdo, que eran los que se referían a eso.</w:t>
      </w:r>
    </w:p>
    <w:p w:rsidR="009D175D" w:rsidRDefault="009D175D" w:rsidP="00655C1F">
      <w:pPr>
        <w:spacing w:line="360" w:lineRule="auto"/>
        <w:jc w:val="both"/>
        <w:rPr>
          <w:sz w:val="28"/>
          <w:szCs w:val="28"/>
        </w:rPr>
      </w:pPr>
      <w:r>
        <w:rPr>
          <w:sz w:val="28"/>
          <w:szCs w:val="28"/>
        </w:rPr>
        <w:tab/>
        <w:t>Pero quizá el consejero De Urraza no estaba al tanto de la segunda vez que se trató esa resolución, que debe haber sido dos o tres reuniones después, cuando se trató en su conjunto y, nuevamente, por doce votos, se derogó completa la resolución. Incluyendo el art</w:t>
      </w:r>
      <w:r w:rsidR="00B01A05">
        <w:rPr>
          <w:sz w:val="28"/>
          <w:szCs w:val="28"/>
        </w:rPr>
        <w:t>í</w:t>
      </w:r>
      <w:r>
        <w:rPr>
          <w:sz w:val="28"/>
          <w:szCs w:val="28"/>
        </w:rPr>
        <w:t>culo</w:t>
      </w:r>
      <w:r w:rsidR="00B01A05">
        <w:rPr>
          <w:sz w:val="28"/>
          <w:szCs w:val="28"/>
        </w:rPr>
        <w:t xml:space="preserve"> que se refería a la distribución de las secretarías.</w:t>
      </w:r>
    </w:p>
    <w:p w:rsidR="00B01A05" w:rsidRDefault="00B01A05" w:rsidP="00655C1F">
      <w:pPr>
        <w:spacing w:line="360" w:lineRule="auto"/>
        <w:jc w:val="both"/>
        <w:rPr>
          <w:sz w:val="28"/>
          <w:szCs w:val="28"/>
        </w:rPr>
      </w:pPr>
      <w:r>
        <w:rPr>
          <w:sz w:val="28"/>
          <w:szCs w:val="28"/>
        </w:rPr>
        <w:tab/>
      </w:r>
      <w:r w:rsidR="00AB439F">
        <w:rPr>
          <w:sz w:val="28"/>
          <w:szCs w:val="28"/>
        </w:rPr>
        <w:t>A eso era a lo que me estaba refiriendo cuando dije que se había dejado sin efecto ese acuerdo en lo que respecta a la distribución de las secretarías.</w:t>
      </w:r>
    </w:p>
    <w:p w:rsidR="00AB439F" w:rsidRDefault="00AB439F" w:rsidP="00655C1F">
      <w:pPr>
        <w:spacing w:line="360" w:lineRule="auto"/>
        <w:jc w:val="both"/>
        <w:rPr>
          <w:sz w:val="28"/>
          <w:szCs w:val="28"/>
        </w:rPr>
      </w:pPr>
      <w:r>
        <w:rPr>
          <w:sz w:val="28"/>
          <w:szCs w:val="28"/>
        </w:rPr>
        <w:tab/>
        <w:t>Simplemente quería hacer esa aclaración.</w:t>
      </w:r>
    </w:p>
    <w:p w:rsidR="00AB439F" w:rsidRDefault="00AB439F" w:rsidP="00655C1F">
      <w:pPr>
        <w:spacing w:line="360" w:lineRule="auto"/>
        <w:jc w:val="both"/>
        <w:rPr>
          <w:sz w:val="28"/>
          <w:szCs w:val="28"/>
        </w:rPr>
      </w:pPr>
      <w:r w:rsidRPr="00AB439F">
        <w:rPr>
          <w:sz w:val="28"/>
          <w:szCs w:val="28"/>
        </w:rPr>
        <w:t xml:space="preserve">Sr. DECANO.- </w:t>
      </w:r>
      <w:r>
        <w:rPr>
          <w:sz w:val="28"/>
          <w:szCs w:val="28"/>
        </w:rPr>
        <w:t>Hecha esa aclaración, ¿están los señores consejeros en condiciones de aprobar el acta?</w:t>
      </w:r>
    </w:p>
    <w:p w:rsidR="00AB439F" w:rsidRDefault="00AB439F" w:rsidP="00AB439F">
      <w:pPr>
        <w:pStyle w:val="Prrafodelista"/>
        <w:numPr>
          <w:ilvl w:val="0"/>
          <w:numId w:val="2"/>
        </w:numPr>
        <w:overflowPunct/>
        <w:autoSpaceDE/>
        <w:autoSpaceDN/>
        <w:adjustRightInd/>
        <w:jc w:val="both"/>
        <w:textAlignment w:val="auto"/>
        <w:rPr>
          <w:sz w:val="28"/>
          <w:szCs w:val="28"/>
        </w:rPr>
      </w:pPr>
      <w:r>
        <w:rPr>
          <w:sz w:val="28"/>
          <w:szCs w:val="28"/>
        </w:rPr>
        <w:t>Se aprueba y se designa a los consejeros Canales, Graieb, Jofré y Vignau para firmarla</w:t>
      </w:r>
      <w:r w:rsidRPr="00A9697D">
        <w:rPr>
          <w:sz w:val="28"/>
          <w:szCs w:val="28"/>
        </w:rPr>
        <w:t>.</w:t>
      </w:r>
    </w:p>
    <w:p w:rsidR="00AB439F" w:rsidRDefault="00AB439F" w:rsidP="00AB439F">
      <w:pPr>
        <w:overflowPunct/>
        <w:autoSpaceDE/>
        <w:autoSpaceDN/>
        <w:adjustRightInd/>
        <w:jc w:val="both"/>
        <w:textAlignment w:val="auto"/>
        <w:rPr>
          <w:sz w:val="28"/>
          <w:szCs w:val="28"/>
        </w:rPr>
      </w:pPr>
    </w:p>
    <w:p w:rsidR="00882F0A" w:rsidRPr="00AB439F" w:rsidRDefault="00AB439F" w:rsidP="00AB439F">
      <w:pPr>
        <w:pStyle w:val="Ttulo1"/>
        <w:widowControl w:val="0"/>
        <w:tabs>
          <w:tab w:val="left" w:pos="180"/>
        </w:tabs>
        <w:overflowPunct/>
        <w:ind w:right="68"/>
        <w:jc w:val="both"/>
        <w:textAlignment w:val="auto"/>
        <w:rPr>
          <w:b w:val="0"/>
          <w:szCs w:val="28"/>
        </w:rPr>
      </w:pPr>
      <w:r w:rsidRPr="00AB439F">
        <w:rPr>
          <w:b w:val="0"/>
          <w:szCs w:val="28"/>
        </w:rPr>
        <w:t xml:space="preserve">Sr. DECANO.- </w:t>
      </w:r>
      <w:r>
        <w:rPr>
          <w:b w:val="0"/>
          <w:szCs w:val="28"/>
        </w:rPr>
        <w:t>Se pasa a considerar los temas incorporados sobre tablas.</w:t>
      </w:r>
    </w:p>
    <w:p w:rsidR="005811B8" w:rsidRPr="00882F0A" w:rsidRDefault="005811B8" w:rsidP="005811B8">
      <w:pPr>
        <w:pStyle w:val="Ttulo1"/>
        <w:widowControl w:val="0"/>
        <w:tabs>
          <w:tab w:val="left" w:pos="180"/>
        </w:tabs>
        <w:overflowPunct/>
        <w:spacing w:line="240" w:lineRule="auto"/>
        <w:ind w:right="68"/>
        <w:jc w:val="both"/>
        <w:textAlignment w:val="auto"/>
        <w:rPr>
          <w:szCs w:val="28"/>
          <w:u w:val="single"/>
        </w:rPr>
      </w:pPr>
      <w:r w:rsidRPr="00882F0A">
        <w:rPr>
          <w:szCs w:val="28"/>
          <w:u w:val="single"/>
        </w:rPr>
        <w:t>TEMAS PRESENTADOS SOBRE TABLAS</w:t>
      </w:r>
    </w:p>
    <w:p w:rsidR="005811B8" w:rsidRPr="005811B8" w:rsidRDefault="00882F0A" w:rsidP="005811B8">
      <w:pPr>
        <w:overflowPunct/>
        <w:autoSpaceDE/>
        <w:autoSpaceDN/>
        <w:adjustRightInd/>
        <w:jc w:val="both"/>
        <w:textAlignment w:val="auto"/>
        <w:rPr>
          <w:b/>
          <w:sz w:val="28"/>
          <w:szCs w:val="28"/>
          <w:u w:val="single"/>
        </w:rPr>
      </w:pPr>
      <w:r>
        <w:rPr>
          <w:b/>
          <w:sz w:val="28"/>
          <w:szCs w:val="28"/>
        </w:rPr>
        <w:t xml:space="preserve">1 - </w:t>
      </w:r>
      <w:r w:rsidR="005811B8" w:rsidRPr="005811B8">
        <w:rPr>
          <w:b/>
          <w:sz w:val="28"/>
          <w:szCs w:val="28"/>
          <w:u w:val="single"/>
        </w:rPr>
        <w:t>Claustro Estudiantil por la mayoría (EPDE)</w:t>
      </w:r>
    </w:p>
    <w:p w:rsidR="005811B8" w:rsidRDefault="00882F0A" w:rsidP="00AB439F">
      <w:pPr>
        <w:spacing w:line="360" w:lineRule="auto"/>
        <w:jc w:val="both"/>
        <w:rPr>
          <w:sz w:val="28"/>
          <w:szCs w:val="28"/>
        </w:rPr>
      </w:pPr>
      <w:r>
        <w:rPr>
          <w:b/>
          <w:sz w:val="28"/>
          <w:szCs w:val="28"/>
        </w:rPr>
        <w:t xml:space="preserve">     </w:t>
      </w:r>
      <w:r w:rsidR="005811B8" w:rsidRPr="005811B8">
        <w:rPr>
          <w:b/>
          <w:sz w:val="28"/>
          <w:szCs w:val="28"/>
        </w:rPr>
        <w:t>700-10883-</w:t>
      </w:r>
      <w:r w:rsidR="005811B8" w:rsidRPr="005811B8">
        <w:rPr>
          <w:sz w:val="28"/>
          <w:szCs w:val="28"/>
        </w:rPr>
        <w:t xml:space="preserve"> Solicitud de aval académico para el curso “Uso de Plantas Medicinales”.</w:t>
      </w:r>
    </w:p>
    <w:p w:rsidR="00AB439F" w:rsidRDefault="00AB439F" w:rsidP="00AB439F">
      <w:pPr>
        <w:spacing w:line="360" w:lineRule="auto"/>
        <w:jc w:val="both"/>
        <w:rPr>
          <w:sz w:val="28"/>
          <w:szCs w:val="28"/>
        </w:rPr>
      </w:pPr>
      <w:r w:rsidRPr="00AB439F">
        <w:rPr>
          <w:sz w:val="28"/>
          <w:szCs w:val="28"/>
        </w:rPr>
        <w:t>Sr. DECANO.- Corresponde considerar el expediente 700-10883</w:t>
      </w:r>
      <w:r>
        <w:rPr>
          <w:sz w:val="28"/>
          <w:szCs w:val="28"/>
        </w:rPr>
        <w:t>, referente a</w:t>
      </w:r>
      <w:r w:rsidRPr="005811B8">
        <w:rPr>
          <w:sz w:val="28"/>
          <w:szCs w:val="28"/>
        </w:rPr>
        <w:t xml:space="preserve"> </w:t>
      </w:r>
      <w:r>
        <w:rPr>
          <w:sz w:val="28"/>
          <w:szCs w:val="28"/>
        </w:rPr>
        <w:t>s</w:t>
      </w:r>
      <w:r w:rsidRPr="005811B8">
        <w:rPr>
          <w:sz w:val="28"/>
          <w:szCs w:val="28"/>
        </w:rPr>
        <w:t>olicitud de aval académico para el curso “Uso de Plantas Medicinales”.</w:t>
      </w:r>
    </w:p>
    <w:p w:rsidR="00AB439F" w:rsidRDefault="00AB439F" w:rsidP="00714F2F">
      <w:pPr>
        <w:spacing w:line="360" w:lineRule="auto"/>
        <w:rPr>
          <w:sz w:val="28"/>
        </w:rPr>
      </w:pPr>
      <w:r>
        <w:rPr>
          <w:sz w:val="28"/>
        </w:rPr>
        <w:tab/>
        <w:t>Está en consideración.</w:t>
      </w:r>
    </w:p>
    <w:p w:rsidR="00AB439F" w:rsidRPr="00FA256F" w:rsidRDefault="00AB439F" w:rsidP="00714F2F">
      <w:pPr>
        <w:spacing w:line="360" w:lineRule="auto"/>
        <w:rPr>
          <w:sz w:val="28"/>
        </w:rPr>
      </w:pPr>
      <w:r>
        <w:rPr>
          <w:sz w:val="28"/>
        </w:rPr>
        <w:tab/>
        <w:t>Tiene la palabra la consejera Cogo.</w:t>
      </w:r>
    </w:p>
    <w:p w:rsidR="00AB439F" w:rsidRDefault="00AB439F" w:rsidP="00AB439F">
      <w:pPr>
        <w:spacing w:line="360" w:lineRule="auto"/>
        <w:jc w:val="both"/>
        <w:rPr>
          <w:sz w:val="28"/>
          <w:szCs w:val="28"/>
        </w:rPr>
      </w:pPr>
      <w:r w:rsidRPr="00AB439F">
        <w:rPr>
          <w:sz w:val="28"/>
          <w:szCs w:val="28"/>
        </w:rPr>
        <w:t xml:space="preserve">Srta. COGO.- </w:t>
      </w:r>
      <w:r w:rsidR="00225A9E">
        <w:rPr>
          <w:sz w:val="28"/>
          <w:szCs w:val="28"/>
        </w:rPr>
        <w:t>Este es un pedido que acercamos para que se de aval académico al curso que vamos a estar realizando sobre uso de plantas medicinales. Tal vez los consejeros lo hayan podido ver porque, si bien lo presentamos sobre tabla</w:t>
      </w:r>
      <w:r w:rsidR="00C76B3A">
        <w:rPr>
          <w:sz w:val="28"/>
          <w:szCs w:val="28"/>
        </w:rPr>
        <w:t>s</w:t>
      </w:r>
      <w:r w:rsidR="00225A9E">
        <w:rPr>
          <w:sz w:val="28"/>
          <w:szCs w:val="28"/>
        </w:rPr>
        <w:t>, estaba disponible desde el día de ayer.</w:t>
      </w:r>
    </w:p>
    <w:p w:rsidR="00225A9E" w:rsidRDefault="00225A9E" w:rsidP="00AB439F">
      <w:pPr>
        <w:spacing w:line="360" w:lineRule="auto"/>
        <w:jc w:val="both"/>
        <w:rPr>
          <w:sz w:val="28"/>
          <w:szCs w:val="28"/>
        </w:rPr>
      </w:pPr>
      <w:r>
        <w:rPr>
          <w:sz w:val="28"/>
          <w:szCs w:val="28"/>
        </w:rPr>
        <w:tab/>
        <w:t>El curso se va a desarrollar en dos clases, turno mañana y turno tarde. Y su objetivo es</w:t>
      </w:r>
      <w:r w:rsidR="00C76B3A">
        <w:rPr>
          <w:sz w:val="28"/>
          <w:szCs w:val="28"/>
        </w:rPr>
        <w:t>,</w:t>
      </w:r>
      <w:r>
        <w:rPr>
          <w:sz w:val="28"/>
          <w:szCs w:val="28"/>
        </w:rPr>
        <w:t xml:space="preserve"> sobre todo</w:t>
      </w:r>
      <w:r w:rsidR="00C76B3A">
        <w:rPr>
          <w:sz w:val="28"/>
          <w:szCs w:val="28"/>
        </w:rPr>
        <w:t>,</w:t>
      </w:r>
      <w:r>
        <w:rPr>
          <w:sz w:val="28"/>
          <w:szCs w:val="28"/>
        </w:rPr>
        <w:t xml:space="preserve"> poder dar a conocer sobre esta alternativa medicinal que son las plantas medicinales, que es una alternativa ancestral y, sin embargo, se ha visto abandonada a partir del uso de medicamentos provenientes de la industria farmacéutica.</w:t>
      </w:r>
    </w:p>
    <w:p w:rsidR="00225A9E" w:rsidRDefault="00225A9E" w:rsidP="00AB439F">
      <w:pPr>
        <w:spacing w:line="360" w:lineRule="auto"/>
        <w:jc w:val="both"/>
        <w:rPr>
          <w:sz w:val="28"/>
          <w:szCs w:val="28"/>
        </w:rPr>
      </w:pPr>
      <w:r>
        <w:rPr>
          <w:sz w:val="28"/>
          <w:szCs w:val="28"/>
        </w:rPr>
        <w:tab/>
        <w:t xml:space="preserve">Entendemos que es importante conocer cuáles son los usos terapéuticos de las plantas, sus acciones medicamentosas, sobre todo en una </w:t>
      </w:r>
      <w:r w:rsidRPr="00225A9E">
        <w:rPr>
          <w:sz w:val="28"/>
          <w:szCs w:val="28"/>
        </w:rPr>
        <w:t>Facultad</w:t>
      </w:r>
      <w:r>
        <w:rPr>
          <w:sz w:val="28"/>
          <w:szCs w:val="28"/>
        </w:rPr>
        <w:t xml:space="preserve"> como la nuestra, que tiene varias carreras relacionadas con la salud</w:t>
      </w:r>
      <w:r w:rsidR="005700A4">
        <w:rPr>
          <w:sz w:val="28"/>
          <w:szCs w:val="28"/>
        </w:rPr>
        <w:t>.</w:t>
      </w:r>
    </w:p>
    <w:p w:rsidR="005700A4" w:rsidRDefault="005700A4" w:rsidP="00AB439F">
      <w:pPr>
        <w:spacing w:line="360" w:lineRule="auto"/>
        <w:jc w:val="both"/>
        <w:rPr>
          <w:sz w:val="28"/>
          <w:szCs w:val="28"/>
        </w:rPr>
      </w:pPr>
      <w:r>
        <w:rPr>
          <w:sz w:val="28"/>
          <w:szCs w:val="28"/>
        </w:rPr>
        <w:tab/>
        <w:t>Lo que solicitamos es el aval académico para el curso y la justificación de ausencias para todos aquellos que asistan.</w:t>
      </w:r>
    </w:p>
    <w:p w:rsidR="005700A4" w:rsidRDefault="005700A4" w:rsidP="00AB439F">
      <w:pPr>
        <w:spacing w:line="360" w:lineRule="auto"/>
        <w:jc w:val="both"/>
        <w:rPr>
          <w:sz w:val="28"/>
          <w:szCs w:val="28"/>
        </w:rPr>
      </w:pPr>
      <w:r>
        <w:rPr>
          <w:sz w:val="28"/>
          <w:szCs w:val="28"/>
        </w:rPr>
        <w:tab/>
        <w:t>Por otro lado, el curso es abierto a toda la comunidad, así que invitamos a todos aquellos que deseen participar.</w:t>
      </w:r>
    </w:p>
    <w:p w:rsidR="005700A4" w:rsidRDefault="005700A4" w:rsidP="00AB439F">
      <w:pPr>
        <w:spacing w:line="360" w:lineRule="auto"/>
        <w:jc w:val="both"/>
        <w:rPr>
          <w:sz w:val="28"/>
          <w:szCs w:val="28"/>
        </w:rPr>
      </w:pPr>
      <w:r w:rsidRPr="005700A4">
        <w:rPr>
          <w:sz w:val="28"/>
          <w:szCs w:val="28"/>
        </w:rPr>
        <w:lastRenderedPageBreak/>
        <w:t xml:space="preserve">Sr. DECANO.- Tiene la palabra el consejero </w:t>
      </w:r>
      <w:r>
        <w:rPr>
          <w:sz w:val="28"/>
          <w:szCs w:val="28"/>
        </w:rPr>
        <w:t>Erben.</w:t>
      </w:r>
    </w:p>
    <w:p w:rsidR="005700A4" w:rsidRDefault="005700A4" w:rsidP="00AB439F">
      <w:pPr>
        <w:spacing w:line="360" w:lineRule="auto"/>
        <w:jc w:val="both"/>
        <w:rPr>
          <w:sz w:val="28"/>
          <w:szCs w:val="28"/>
        </w:rPr>
      </w:pPr>
      <w:r w:rsidRPr="005700A4">
        <w:rPr>
          <w:sz w:val="28"/>
          <w:szCs w:val="28"/>
        </w:rPr>
        <w:t xml:space="preserve">Sr. ERBEN.- </w:t>
      </w:r>
      <w:r>
        <w:rPr>
          <w:sz w:val="28"/>
          <w:szCs w:val="28"/>
        </w:rPr>
        <w:t>¿A cargo de quién está el curso?</w:t>
      </w:r>
    </w:p>
    <w:p w:rsidR="005700A4" w:rsidRDefault="005700A4" w:rsidP="00AB439F">
      <w:pPr>
        <w:spacing w:line="360" w:lineRule="auto"/>
        <w:jc w:val="both"/>
        <w:rPr>
          <w:sz w:val="28"/>
          <w:szCs w:val="28"/>
        </w:rPr>
      </w:pPr>
      <w:r w:rsidRPr="005700A4">
        <w:rPr>
          <w:sz w:val="28"/>
          <w:szCs w:val="28"/>
        </w:rPr>
        <w:t xml:space="preserve">Srta. COGO.- </w:t>
      </w:r>
      <w:r>
        <w:rPr>
          <w:sz w:val="28"/>
          <w:szCs w:val="28"/>
        </w:rPr>
        <w:t>El curso está a cargo de María Rosella, que es docente de la cátedra de farmacobotánica y farmacognosia y directora del LABRAM; y del estudiante Oscar Barrios, que es estudiante de la misma carrera y becario del proyecto de extensión “Educación para el uso responsable de plantas medicinales”.</w:t>
      </w:r>
    </w:p>
    <w:p w:rsidR="005700A4" w:rsidRDefault="005700A4" w:rsidP="00714F2F">
      <w:pPr>
        <w:spacing w:line="360" w:lineRule="auto"/>
        <w:rPr>
          <w:sz w:val="28"/>
        </w:rPr>
      </w:pPr>
      <w:r w:rsidRPr="005700A4">
        <w:rPr>
          <w:sz w:val="28"/>
          <w:szCs w:val="28"/>
        </w:rPr>
        <w:t xml:space="preserve">Sr. DECANO.- </w:t>
      </w:r>
      <w:r>
        <w:rPr>
          <w:sz w:val="28"/>
        </w:rPr>
        <w:t>¿Hay acuerdo del Consejo en aprobar la propuesta?</w:t>
      </w:r>
    </w:p>
    <w:p w:rsidR="005700A4" w:rsidRPr="00A9697D" w:rsidRDefault="005700A4" w:rsidP="005700A4">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5811B8" w:rsidRPr="005811B8" w:rsidRDefault="00882F0A" w:rsidP="005811B8">
      <w:pPr>
        <w:overflowPunct/>
        <w:autoSpaceDE/>
        <w:autoSpaceDN/>
        <w:adjustRightInd/>
        <w:jc w:val="both"/>
        <w:textAlignment w:val="auto"/>
        <w:rPr>
          <w:b/>
          <w:sz w:val="28"/>
          <w:szCs w:val="28"/>
          <w:u w:val="single"/>
        </w:rPr>
      </w:pPr>
      <w:r>
        <w:rPr>
          <w:b/>
          <w:sz w:val="28"/>
          <w:szCs w:val="28"/>
        </w:rPr>
        <w:t xml:space="preserve">2 - </w:t>
      </w:r>
      <w:r w:rsidR="005811B8" w:rsidRPr="005811B8">
        <w:rPr>
          <w:b/>
          <w:sz w:val="28"/>
          <w:szCs w:val="28"/>
          <w:u w:val="single"/>
        </w:rPr>
        <w:t>Claustro Estudiantil por la minoría (Chilo Zaragoza)</w:t>
      </w:r>
    </w:p>
    <w:p w:rsidR="005811B8" w:rsidRPr="005811B8" w:rsidRDefault="00882F0A" w:rsidP="005811B8">
      <w:pPr>
        <w:jc w:val="both"/>
        <w:rPr>
          <w:sz w:val="28"/>
          <w:szCs w:val="28"/>
        </w:rPr>
      </w:pPr>
      <w:r>
        <w:rPr>
          <w:b/>
          <w:sz w:val="28"/>
          <w:szCs w:val="28"/>
        </w:rPr>
        <w:t xml:space="preserve">     </w:t>
      </w:r>
      <w:r w:rsidR="005811B8" w:rsidRPr="005811B8">
        <w:rPr>
          <w:b/>
          <w:sz w:val="28"/>
          <w:szCs w:val="28"/>
        </w:rPr>
        <w:t>700-10930-</w:t>
      </w:r>
      <w:r w:rsidR="005811B8" w:rsidRPr="005811B8">
        <w:rPr>
          <w:sz w:val="28"/>
          <w:szCs w:val="28"/>
        </w:rPr>
        <w:t xml:space="preserve"> Nota solicitando se formen grupos de docentes interdisciplinarios para el CIBEX.</w:t>
      </w:r>
    </w:p>
    <w:p w:rsidR="005811B8" w:rsidRPr="005811B8" w:rsidRDefault="00882F0A" w:rsidP="005811B8">
      <w:pPr>
        <w:jc w:val="both"/>
        <w:rPr>
          <w:sz w:val="28"/>
          <w:szCs w:val="28"/>
        </w:rPr>
      </w:pPr>
      <w:r>
        <w:rPr>
          <w:b/>
          <w:sz w:val="28"/>
          <w:szCs w:val="28"/>
        </w:rPr>
        <w:t xml:space="preserve">     </w:t>
      </w:r>
      <w:r w:rsidR="005811B8" w:rsidRPr="005811B8">
        <w:rPr>
          <w:b/>
          <w:sz w:val="28"/>
          <w:szCs w:val="28"/>
        </w:rPr>
        <w:t>700-10931-</w:t>
      </w:r>
      <w:r w:rsidR="005811B8" w:rsidRPr="005811B8">
        <w:rPr>
          <w:sz w:val="28"/>
          <w:szCs w:val="28"/>
        </w:rPr>
        <w:t xml:space="preserve"> Establecer una Comisión ad hoc para realizar la grilla para los concursos de profesores.</w:t>
      </w:r>
    </w:p>
    <w:p w:rsidR="00882F0A" w:rsidRDefault="00882F0A" w:rsidP="005811B8">
      <w:pPr>
        <w:overflowPunct/>
        <w:autoSpaceDE/>
        <w:autoSpaceDN/>
        <w:adjustRightInd/>
        <w:jc w:val="both"/>
        <w:textAlignment w:val="auto"/>
        <w:rPr>
          <w:b/>
          <w:sz w:val="28"/>
          <w:szCs w:val="28"/>
          <w:u w:val="single"/>
        </w:rPr>
      </w:pPr>
    </w:p>
    <w:p w:rsidR="005700A4" w:rsidRDefault="005700A4" w:rsidP="005700A4">
      <w:pPr>
        <w:overflowPunct/>
        <w:autoSpaceDE/>
        <w:autoSpaceDN/>
        <w:adjustRightInd/>
        <w:spacing w:line="360" w:lineRule="auto"/>
        <w:jc w:val="both"/>
        <w:textAlignment w:val="auto"/>
        <w:rPr>
          <w:sz w:val="28"/>
          <w:szCs w:val="28"/>
        </w:rPr>
      </w:pPr>
    </w:p>
    <w:p w:rsidR="005700A4" w:rsidRDefault="005700A4" w:rsidP="005700A4">
      <w:pPr>
        <w:overflowPunct/>
        <w:autoSpaceDE/>
        <w:autoSpaceDN/>
        <w:adjustRightInd/>
        <w:spacing w:line="360" w:lineRule="auto"/>
        <w:jc w:val="both"/>
        <w:textAlignment w:val="auto"/>
        <w:rPr>
          <w:sz w:val="28"/>
          <w:szCs w:val="28"/>
        </w:rPr>
      </w:pPr>
      <w:r w:rsidRPr="005700A4">
        <w:rPr>
          <w:sz w:val="28"/>
          <w:szCs w:val="28"/>
        </w:rPr>
        <w:t>Sr. DECANO.- Corresponde considerar el expediente 700-10930</w:t>
      </w:r>
      <w:r>
        <w:rPr>
          <w:sz w:val="28"/>
          <w:szCs w:val="28"/>
        </w:rPr>
        <w:t>, referente a n</w:t>
      </w:r>
      <w:r w:rsidRPr="005700A4">
        <w:rPr>
          <w:sz w:val="28"/>
          <w:szCs w:val="28"/>
        </w:rPr>
        <w:t>ota solicitando se formen grupos de docentes interdisciplinarios para el CIBEX.</w:t>
      </w:r>
    </w:p>
    <w:p w:rsidR="005700A4" w:rsidRDefault="005700A4" w:rsidP="00714F2F">
      <w:pPr>
        <w:spacing w:line="360" w:lineRule="auto"/>
        <w:rPr>
          <w:sz w:val="28"/>
        </w:rPr>
      </w:pPr>
      <w:r>
        <w:rPr>
          <w:sz w:val="28"/>
        </w:rPr>
        <w:tab/>
        <w:t>Está en consideración.</w:t>
      </w:r>
    </w:p>
    <w:p w:rsidR="005700A4" w:rsidRDefault="005700A4" w:rsidP="005700A4">
      <w:pPr>
        <w:spacing w:line="360" w:lineRule="auto"/>
        <w:rPr>
          <w:sz w:val="28"/>
          <w:szCs w:val="28"/>
        </w:rPr>
      </w:pPr>
      <w:r>
        <w:rPr>
          <w:sz w:val="28"/>
        </w:rPr>
        <w:tab/>
      </w:r>
      <w:r w:rsidRPr="005700A4">
        <w:rPr>
          <w:sz w:val="28"/>
          <w:szCs w:val="28"/>
        </w:rPr>
        <w:t xml:space="preserve">Tiene la palabra el consejero </w:t>
      </w:r>
      <w:r>
        <w:rPr>
          <w:sz w:val="28"/>
          <w:szCs w:val="28"/>
        </w:rPr>
        <w:t>Canales.</w:t>
      </w:r>
    </w:p>
    <w:p w:rsidR="005700A4" w:rsidRDefault="005700A4" w:rsidP="005700A4">
      <w:pPr>
        <w:spacing w:line="360" w:lineRule="auto"/>
        <w:jc w:val="both"/>
        <w:rPr>
          <w:sz w:val="28"/>
          <w:szCs w:val="28"/>
        </w:rPr>
      </w:pPr>
      <w:r w:rsidRPr="005700A4">
        <w:rPr>
          <w:bCs/>
          <w:sz w:val="28"/>
          <w:szCs w:val="28"/>
        </w:rPr>
        <w:t xml:space="preserve">Sr. CANALES.- </w:t>
      </w:r>
      <w:r>
        <w:rPr>
          <w:sz w:val="28"/>
          <w:szCs w:val="28"/>
        </w:rPr>
        <w:t>Probablemente la nota requiera un estudio mayor par parte de los consejeros. Pero voy a tratar de explicar hacia dónde apunta.</w:t>
      </w:r>
    </w:p>
    <w:p w:rsidR="005700A4" w:rsidRDefault="005700A4" w:rsidP="005700A4">
      <w:pPr>
        <w:spacing w:line="360" w:lineRule="auto"/>
        <w:jc w:val="both"/>
        <w:rPr>
          <w:sz w:val="28"/>
          <w:szCs w:val="28"/>
        </w:rPr>
      </w:pPr>
      <w:r>
        <w:rPr>
          <w:sz w:val="28"/>
          <w:szCs w:val="28"/>
        </w:rPr>
        <w:tab/>
        <w:t>La nota surge de algún modo de muchos debates que hemos tenido los estudiantes a lo largo de todo este tiempo y que, por ahí, lo había dejado expresado el consejero Graieb en una de las últimas sesiones. Esto tiene que ver con la necesidad que tenemos los estudiantes de que se abra un poco la óptica dentro de las materias de los primeros años, cosa que hemos intentado por diversos medios. Pero creemos que la generación de grupos interdisciplinarios lograría abrir esa perspectiva</w:t>
      </w:r>
      <w:r w:rsidR="00720708">
        <w:rPr>
          <w:sz w:val="28"/>
          <w:szCs w:val="28"/>
        </w:rPr>
        <w:t>, en función de lo que pasa también en muchas otras áreas.</w:t>
      </w:r>
    </w:p>
    <w:p w:rsidR="00720708" w:rsidRDefault="00720708" w:rsidP="005700A4">
      <w:pPr>
        <w:spacing w:line="360" w:lineRule="auto"/>
        <w:jc w:val="both"/>
        <w:rPr>
          <w:sz w:val="28"/>
          <w:szCs w:val="28"/>
        </w:rPr>
      </w:pPr>
      <w:r>
        <w:rPr>
          <w:sz w:val="28"/>
          <w:szCs w:val="28"/>
        </w:rPr>
        <w:tab/>
        <w:t>Es decir, en la ciencia uno observa cómo los grupos de trabajo, cuando son interdisciplinarios, se enriquecen mucho más. Y es una metodología que se ido abriendo en muchos otros lugares.</w:t>
      </w:r>
    </w:p>
    <w:p w:rsidR="00720708" w:rsidRDefault="00720708" w:rsidP="005700A4">
      <w:pPr>
        <w:spacing w:line="360" w:lineRule="auto"/>
        <w:jc w:val="both"/>
        <w:rPr>
          <w:sz w:val="28"/>
          <w:szCs w:val="28"/>
        </w:rPr>
      </w:pPr>
      <w:r>
        <w:rPr>
          <w:sz w:val="28"/>
          <w:szCs w:val="28"/>
        </w:rPr>
        <w:tab/>
        <w:t>Entonces, la interdisciplina es una postura tal vez novedosa para muchos, pero  que ha tenido grandes resultados.</w:t>
      </w:r>
    </w:p>
    <w:p w:rsidR="00720708" w:rsidRDefault="00720708" w:rsidP="005700A4">
      <w:pPr>
        <w:spacing w:line="360" w:lineRule="auto"/>
        <w:jc w:val="both"/>
        <w:rPr>
          <w:sz w:val="28"/>
          <w:szCs w:val="28"/>
        </w:rPr>
      </w:pPr>
      <w:r>
        <w:rPr>
          <w:sz w:val="28"/>
          <w:szCs w:val="28"/>
        </w:rPr>
        <w:tab/>
        <w:t xml:space="preserve">Por ejemplo, una persona formada en química, su formación en las cuestiones de matemática básica excede por mucho lo necesario para dar clases. O sea, no sería gente que no tenga formación en las tareas que nosotros proponemos, sino que estaría la idea que en un concurso tradicional esa persona no tendría posibilidades frente a quien está especializado en ese área, por cómo se organiza la </w:t>
      </w:r>
      <w:r w:rsidRPr="00720708">
        <w:rPr>
          <w:sz w:val="28"/>
          <w:szCs w:val="28"/>
        </w:rPr>
        <w:t>Facultad</w:t>
      </w:r>
      <w:r>
        <w:rPr>
          <w:sz w:val="28"/>
          <w:szCs w:val="28"/>
        </w:rPr>
        <w:t xml:space="preserve"> en este momento. Entonces, </w:t>
      </w:r>
      <w:r>
        <w:rPr>
          <w:sz w:val="28"/>
          <w:szCs w:val="28"/>
        </w:rPr>
        <w:lastRenderedPageBreak/>
        <w:t>generar la posibilidad de que cada cátedra tenga un docente que no sea de esa híper especialización, abriría el panorama en ese aspecto</w:t>
      </w:r>
      <w:r w:rsidR="00C76B3A">
        <w:rPr>
          <w:sz w:val="28"/>
          <w:szCs w:val="28"/>
        </w:rPr>
        <w:t xml:space="preserve"> y</w:t>
      </w:r>
      <w:r>
        <w:rPr>
          <w:sz w:val="28"/>
          <w:szCs w:val="28"/>
        </w:rPr>
        <w:t xml:space="preserve"> podría dar otra perspectiva de qué necesidades tiene ese profesional que se está formando.</w:t>
      </w:r>
    </w:p>
    <w:p w:rsidR="00720708" w:rsidRDefault="00720708" w:rsidP="005700A4">
      <w:pPr>
        <w:spacing w:line="360" w:lineRule="auto"/>
        <w:jc w:val="both"/>
        <w:rPr>
          <w:sz w:val="28"/>
          <w:szCs w:val="28"/>
        </w:rPr>
      </w:pPr>
      <w:r>
        <w:rPr>
          <w:sz w:val="28"/>
          <w:szCs w:val="28"/>
        </w:rPr>
        <w:tab/>
        <w:t>Por ejemplo, los estudiantes que pasan por química reniegan de biología muchas veces. O a veces en matemática nosotros, los que empezamos en las áreas tecnológicas, tenemos requerimientos muy importantes en la parte de diferenciales</w:t>
      </w:r>
      <w:r w:rsidR="007E114C">
        <w:rPr>
          <w:sz w:val="28"/>
          <w:szCs w:val="28"/>
        </w:rPr>
        <w:t xml:space="preserve"> y, por ahí, tener una persona que esté en condiciones de ser profesor sería interesante</w:t>
      </w:r>
      <w:r w:rsidR="00C76B3A">
        <w:rPr>
          <w:sz w:val="28"/>
          <w:szCs w:val="28"/>
        </w:rPr>
        <w:t>,</w:t>
      </w:r>
      <w:r w:rsidR="007E114C">
        <w:rPr>
          <w:sz w:val="28"/>
          <w:szCs w:val="28"/>
        </w:rPr>
        <w:t xml:space="preserve"> ofrecer esa perspectiva.</w:t>
      </w:r>
    </w:p>
    <w:p w:rsidR="007E114C" w:rsidRDefault="007E114C" w:rsidP="005700A4">
      <w:pPr>
        <w:spacing w:line="360" w:lineRule="auto"/>
        <w:jc w:val="both"/>
        <w:rPr>
          <w:sz w:val="28"/>
          <w:szCs w:val="28"/>
        </w:rPr>
      </w:pPr>
      <w:r w:rsidRPr="007E114C">
        <w:rPr>
          <w:sz w:val="28"/>
          <w:szCs w:val="28"/>
        </w:rPr>
        <w:t xml:space="preserve">Sr. DECANO.- Tiene la palabra el consejero </w:t>
      </w:r>
      <w:r>
        <w:rPr>
          <w:sz w:val="28"/>
          <w:szCs w:val="28"/>
        </w:rPr>
        <w:t>Erben.</w:t>
      </w:r>
    </w:p>
    <w:p w:rsidR="007E114C" w:rsidRDefault="007E114C" w:rsidP="005700A4">
      <w:pPr>
        <w:spacing w:line="360" w:lineRule="auto"/>
        <w:jc w:val="both"/>
        <w:rPr>
          <w:sz w:val="28"/>
          <w:szCs w:val="28"/>
        </w:rPr>
      </w:pPr>
      <w:r w:rsidRPr="007E114C">
        <w:rPr>
          <w:sz w:val="28"/>
          <w:szCs w:val="28"/>
        </w:rPr>
        <w:t xml:space="preserve">Sr. ERBEN.- </w:t>
      </w:r>
      <w:r>
        <w:rPr>
          <w:sz w:val="28"/>
          <w:szCs w:val="28"/>
        </w:rPr>
        <w:t xml:space="preserve">¿La propuesta sería que la nota vaya a la </w:t>
      </w:r>
      <w:r w:rsidRPr="007E114C">
        <w:rPr>
          <w:sz w:val="28"/>
          <w:szCs w:val="28"/>
        </w:rPr>
        <w:t>Comisión Asesora de Enseñanza y Seguimiento</w:t>
      </w:r>
      <w:r>
        <w:rPr>
          <w:sz w:val="28"/>
          <w:szCs w:val="28"/>
        </w:rPr>
        <w:t>?</w:t>
      </w:r>
    </w:p>
    <w:p w:rsidR="007E114C" w:rsidRDefault="007E114C" w:rsidP="005700A4">
      <w:pPr>
        <w:spacing w:line="360" w:lineRule="auto"/>
        <w:jc w:val="both"/>
        <w:rPr>
          <w:sz w:val="28"/>
          <w:szCs w:val="28"/>
        </w:rPr>
      </w:pPr>
      <w:r w:rsidRPr="007E114C">
        <w:rPr>
          <w:bCs/>
          <w:sz w:val="28"/>
          <w:szCs w:val="28"/>
        </w:rPr>
        <w:t xml:space="preserve">Sr. CANALES.- </w:t>
      </w:r>
      <w:r>
        <w:rPr>
          <w:sz w:val="28"/>
          <w:szCs w:val="28"/>
        </w:rPr>
        <w:t xml:space="preserve">Si. La empresa que persiguen esta nota y la que sigue requieren de mucho esfuerzo y, por lo tanto, sería interesante que las estudiara la </w:t>
      </w:r>
      <w:r w:rsidRPr="007E114C">
        <w:rPr>
          <w:sz w:val="28"/>
          <w:szCs w:val="28"/>
        </w:rPr>
        <w:t>Comisión Asesora de Enseñanza y Seguimiento</w:t>
      </w:r>
      <w:r>
        <w:rPr>
          <w:sz w:val="28"/>
          <w:szCs w:val="28"/>
        </w:rPr>
        <w:t>, pero con el visto bueno de este Consejo en el sentido de que se dé la discusión y que no sea estéril. Porque eso va a llevar un esfuerzo muy grande de parte de las comisiones y</w:t>
      </w:r>
      <w:r w:rsidR="00C76B3A">
        <w:rPr>
          <w:sz w:val="28"/>
          <w:szCs w:val="28"/>
        </w:rPr>
        <w:t>,</w:t>
      </w:r>
      <w:r>
        <w:rPr>
          <w:sz w:val="28"/>
          <w:szCs w:val="28"/>
        </w:rPr>
        <w:t xml:space="preserve"> entonces</w:t>
      </w:r>
      <w:r w:rsidR="00C76B3A">
        <w:rPr>
          <w:sz w:val="28"/>
          <w:szCs w:val="28"/>
        </w:rPr>
        <w:t>,</w:t>
      </w:r>
      <w:r>
        <w:rPr>
          <w:sz w:val="28"/>
          <w:szCs w:val="28"/>
        </w:rPr>
        <w:t xml:space="preserve"> tendría que tener cierto aval político desde este Cuerpo para que se den.</w:t>
      </w:r>
    </w:p>
    <w:p w:rsidR="007E114C" w:rsidRDefault="007E114C" w:rsidP="005700A4">
      <w:pPr>
        <w:spacing w:line="360" w:lineRule="auto"/>
        <w:jc w:val="both"/>
        <w:rPr>
          <w:sz w:val="28"/>
          <w:szCs w:val="28"/>
        </w:rPr>
      </w:pPr>
      <w:r>
        <w:rPr>
          <w:sz w:val="28"/>
          <w:szCs w:val="28"/>
        </w:rPr>
        <w:tab/>
        <w:t>Por eso era importante que pasara primero por acá.</w:t>
      </w:r>
    </w:p>
    <w:p w:rsidR="007E114C" w:rsidRDefault="007E114C" w:rsidP="005700A4">
      <w:pPr>
        <w:spacing w:line="360" w:lineRule="auto"/>
        <w:jc w:val="both"/>
        <w:rPr>
          <w:sz w:val="28"/>
          <w:szCs w:val="28"/>
        </w:rPr>
      </w:pPr>
      <w:r w:rsidRPr="007E114C">
        <w:rPr>
          <w:sz w:val="28"/>
          <w:szCs w:val="28"/>
        </w:rPr>
        <w:t xml:space="preserve">Sr. DECANO.- Tiene la palabra el consejero </w:t>
      </w:r>
      <w:r>
        <w:rPr>
          <w:sz w:val="28"/>
          <w:szCs w:val="28"/>
        </w:rPr>
        <w:t>Grigera.</w:t>
      </w:r>
    </w:p>
    <w:p w:rsidR="007E114C" w:rsidRDefault="007E114C" w:rsidP="005700A4">
      <w:pPr>
        <w:spacing w:line="360" w:lineRule="auto"/>
        <w:jc w:val="both"/>
        <w:rPr>
          <w:bCs/>
          <w:sz w:val="28"/>
          <w:szCs w:val="28"/>
        </w:rPr>
      </w:pPr>
      <w:r w:rsidRPr="007E114C">
        <w:rPr>
          <w:bCs/>
          <w:sz w:val="28"/>
          <w:szCs w:val="28"/>
        </w:rPr>
        <w:t xml:space="preserve">Sr. GRIGERA.- </w:t>
      </w:r>
      <w:r>
        <w:rPr>
          <w:bCs/>
          <w:sz w:val="28"/>
          <w:szCs w:val="28"/>
        </w:rPr>
        <w:t>Yo propondría que la nota sea girada a la Secretaría Académica.</w:t>
      </w:r>
      <w:r w:rsidR="001F78EF">
        <w:rPr>
          <w:bCs/>
          <w:sz w:val="28"/>
          <w:szCs w:val="28"/>
        </w:rPr>
        <w:t xml:space="preserve"> O, eventualmente, a la comisión.</w:t>
      </w:r>
    </w:p>
    <w:p w:rsidR="00C76B3A" w:rsidRDefault="001F78EF" w:rsidP="005700A4">
      <w:pPr>
        <w:spacing w:line="360" w:lineRule="auto"/>
        <w:jc w:val="both"/>
        <w:rPr>
          <w:bCs/>
          <w:sz w:val="28"/>
          <w:szCs w:val="28"/>
        </w:rPr>
      </w:pPr>
      <w:r>
        <w:rPr>
          <w:bCs/>
          <w:sz w:val="28"/>
          <w:szCs w:val="28"/>
        </w:rPr>
        <w:tab/>
        <w:t>No sé puntualmente a qué se refiere el consejero con aval político. Es decir, a mí me parece bien que se dé la discusión. Sin embargo, si bien entiendo la idea de promover una formación interdisciplinaria, no sé si es la mejor forma. No quiero manifestarme en contra en este momento, porque considero que es una idea que hay que discutir. Pero tampoco me quiero expresar ahora como dando un aval.</w:t>
      </w:r>
      <w:r w:rsidR="00C76B3A">
        <w:rPr>
          <w:bCs/>
          <w:sz w:val="28"/>
          <w:szCs w:val="28"/>
        </w:rPr>
        <w:t xml:space="preserve"> </w:t>
      </w:r>
      <w:r>
        <w:rPr>
          <w:bCs/>
          <w:sz w:val="28"/>
          <w:szCs w:val="28"/>
        </w:rPr>
        <w:t xml:space="preserve">Demos la discusión. </w:t>
      </w:r>
    </w:p>
    <w:p w:rsidR="001F78EF" w:rsidRDefault="00C76B3A" w:rsidP="005700A4">
      <w:pPr>
        <w:spacing w:line="360" w:lineRule="auto"/>
        <w:jc w:val="both"/>
        <w:rPr>
          <w:bCs/>
          <w:sz w:val="28"/>
          <w:szCs w:val="28"/>
        </w:rPr>
      </w:pPr>
      <w:r>
        <w:rPr>
          <w:bCs/>
          <w:sz w:val="28"/>
          <w:szCs w:val="28"/>
        </w:rPr>
        <w:tab/>
      </w:r>
      <w:r w:rsidR="001F78EF">
        <w:rPr>
          <w:bCs/>
          <w:sz w:val="28"/>
          <w:szCs w:val="28"/>
        </w:rPr>
        <w:t>En ese sentido, me parece que girarlo a la comisión está bien. Pero yo no me voy a expresar ahora, ni a favor, ni en contra, por la forma en que está expresada la propuesta; esto de los cupos. Habría que pensarlo. En principio, no me termina de convencer, aunque quizá sí lo haga después de una discusión.</w:t>
      </w:r>
    </w:p>
    <w:p w:rsidR="001F78EF" w:rsidRDefault="001F78EF" w:rsidP="005700A4">
      <w:pPr>
        <w:spacing w:line="360" w:lineRule="auto"/>
        <w:jc w:val="both"/>
        <w:rPr>
          <w:bCs/>
          <w:sz w:val="28"/>
          <w:szCs w:val="28"/>
        </w:rPr>
      </w:pPr>
      <w:r w:rsidRPr="001F78EF">
        <w:rPr>
          <w:bCs/>
          <w:sz w:val="28"/>
          <w:szCs w:val="28"/>
        </w:rPr>
        <w:t xml:space="preserve">Sr. DECANO.- </w:t>
      </w:r>
      <w:r w:rsidR="008C6749">
        <w:rPr>
          <w:bCs/>
          <w:sz w:val="28"/>
          <w:szCs w:val="28"/>
        </w:rPr>
        <w:t>Si ustedes me permiten, quisiera decir que, según yo entiendo, el hecho de que el Cuerpo gire a una comisión para que recomiende, asesore acerca de cómo implementar estas ideas, de algún modo está señalando el interés del Cuerpo porque se vaya en este sentido.</w:t>
      </w:r>
    </w:p>
    <w:p w:rsidR="008C6749" w:rsidRDefault="008C6749" w:rsidP="008C6749">
      <w:pPr>
        <w:spacing w:line="360" w:lineRule="auto"/>
        <w:jc w:val="both"/>
        <w:rPr>
          <w:sz w:val="28"/>
        </w:rPr>
      </w:pPr>
      <w:r>
        <w:rPr>
          <w:bCs/>
          <w:sz w:val="28"/>
          <w:szCs w:val="28"/>
        </w:rPr>
        <w:lastRenderedPageBreak/>
        <w:tab/>
        <w:t>En ese</w:t>
      </w:r>
      <w:r w:rsidR="00C76B3A">
        <w:rPr>
          <w:bCs/>
          <w:sz w:val="28"/>
          <w:szCs w:val="28"/>
        </w:rPr>
        <w:t xml:space="preserve"> </w:t>
      </w:r>
      <w:r>
        <w:rPr>
          <w:bCs/>
          <w:sz w:val="28"/>
          <w:szCs w:val="28"/>
        </w:rPr>
        <w:t xml:space="preserve">ssentido, </w:t>
      </w:r>
      <w:r>
        <w:rPr>
          <w:sz w:val="28"/>
        </w:rPr>
        <w:t xml:space="preserve">¿hay acuerdo del Consejo en aprobar el pase a la </w:t>
      </w:r>
      <w:r w:rsidRPr="008C6749">
        <w:rPr>
          <w:sz w:val="28"/>
          <w:szCs w:val="28"/>
        </w:rPr>
        <w:t>Comisión Asesora de Enseñanza y Seguimiento</w:t>
      </w:r>
      <w:r>
        <w:rPr>
          <w:sz w:val="28"/>
        </w:rPr>
        <w:t>?</w:t>
      </w:r>
    </w:p>
    <w:p w:rsidR="008C6749" w:rsidRPr="00A9697D" w:rsidRDefault="008C6749" w:rsidP="008C6749">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5700A4" w:rsidRDefault="008C6749" w:rsidP="005700A4">
      <w:pPr>
        <w:spacing w:line="360" w:lineRule="auto"/>
        <w:jc w:val="both"/>
        <w:rPr>
          <w:sz w:val="28"/>
          <w:szCs w:val="28"/>
        </w:rPr>
      </w:pPr>
      <w:r w:rsidRPr="008C6749">
        <w:rPr>
          <w:sz w:val="28"/>
          <w:szCs w:val="28"/>
        </w:rPr>
        <w:t>Sr. DECANO.- Corresponde considerar el expediente 700-</w:t>
      </w:r>
      <w:r w:rsidR="005700A4" w:rsidRPr="005700A4">
        <w:rPr>
          <w:sz w:val="28"/>
          <w:szCs w:val="28"/>
        </w:rPr>
        <w:t>10931</w:t>
      </w:r>
      <w:r>
        <w:rPr>
          <w:sz w:val="28"/>
          <w:szCs w:val="28"/>
        </w:rPr>
        <w:t>, referente a propuesta de e</w:t>
      </w:r>
      <w:r w:rsidR="005700A4" w:rsidRPr="005700A4">
        <w:rPr>
          <w:sz w:val="28"/>
          <w:szCs w:val="28"/>
        </w:rPr>
        <w:t>stablecer una Comisión ad hoc para realizar la grilla para los concursos de profesores.</w:t>
      </w:r>
    </w:p>
    <w:p w:rsidR="008C6749" w:rsidRDefault="008C6749" w:rsidP="00714F2F">
      <w:pPr>
        <w:spacing w:line="360" w:lineRule="auto"/>
        <w:rPr>
          <w:sz w:val="28"/>
        </w:rPr>
      </w:pPr>
      <w:r>
        <w:rPr>
          <w:sz w:val="28"/>
        </w:rPr>
        <w:tab/>
        <w:t>Está en consideración.</w:t>
      </w:r>
    </w:p>
    <w:p w:rsidR="008C6749" w:rsidRDefault="008C6749" w:rsidP="005700A4">
      <w:pPr>
        <w:spacing w:line="360" w:lineRule="auto"/>
        <w:jc w:val="both"/>
        <w:rPr>
          <w:sz w:val="28"/>
          <w:szCs w:val="28"/>
        </w:rPr>
      </w:pPr>
      <w:r>
        <w:rPr>
          <w:sz w:val="28"/>
          <w:szCs w:val="28"/>
        </w:rPr>
        <w:tab/>
      </w:r>
      <w:r w:rsidRPr="008C6749">
        <w:rPr>
          <w:sz w:val="28"/>
          <w:szCs w:val="28"/>
        </w:rPr>
        <w:t xml:space="preserve">Tiene la palabra el consejero </w:t>
      </w:r>
      <w:r>
        <w:rPr>
          <w:sz w:val="28"/>
          <w:szCs w:val="28"/>
        </w:rPr>
        <w:t>Canales.</w:t>
      </w:r>
    </w:p>
    <w:p w:rsidR="008C6749" w:rsidRDefault="008C6749" w:rsidP="005700A4">
      <w:pPr>
        <w:spacing w:line="360" w:lineRule="auto"/>
        <w:jc w:val="both"/>
        <w:rPr>
          <w:sz w:val="28"/>
          <w:szCs w:val="28"/>
        </w:rPr>
      </w:pPr>
      <w:r w:rsidRPr="008C6749">
        <w:rPr>
          <w:bCs/>
          <w:sz w:val="28"/>
          <w:szCs w:val="28"/>
        </w:rPr>
        <w:t xml:space="preserve">Sr. CANALES.- </w:t>
      </w:r>
      <w:r>
        <w:rPr>
          <w:sz w:val="28"/>
          <w:szCs w:val="28"/>
        </w:rPr>
        <w:t>Este tema surge a partir de una problemática que ha aflorado en las últimas sesiones</w:t>
      </w:r>
      <w:r w:rsidR="00DC7740">
        <w:rPr>
          <w:sz w:val="28"/>
          <w:szCs w:val="28"/>
        </w:rPr>
        <w:t>, que tiene que ver con la falta de una grilla en los concursos de profesores, algo que marque lineamientos más concretos a la hora de que las comisiones asesoran recib</w:t>
      </w:r>
      <w:r w:rsidR="00C76B3A">
        <w:rPr>
          <w:sz w:val="28"/>
          <w:szCs w:val="28"/>
        </w:rPr>
        <w:t>a</w:t>
      </w:r>
      <w:r w:rsidR="00DC7740">
        <w:rPr>
          <w:sz w:val="28"/>
          <w:szCs w:val="28"/>
        </w:rPr>
        <w:t>n los concursos y sepan sobre qué márgenes se pueden mover.</w:t>
      </w:r>
    </w:p>
    <w:p w:rsidR="00DC7740" w:rsidRDefault="00DC7740" w:rsidP="005700A4">
      <w:pPr>
        <w:spacing w:line="360" w:lineRule="auto"/>
        <w:jc w:val="both"/>
        <w:rPr>
          <w:sz w:val="28"/>
          <w:szCs w:val="28"/>
        </w:rPr>
      </w:pPr>
      <w:r>
        <w:rPr>
          <w:sz w:val="28"/>
          <w:szCs w:val="28"/>
        </w:rPr>
        <w:tab/>
        <w:t>Esto pasa en todos lados. Cuando uno va a los cargos jerárquicos donde se elijen médicos, la dirección ya marca los márgenes de puntajes que se van a tener. Digo, esto surge en muchos ámbitos del estado a la hora de concursar. Y me parecía que acá tendría que estar también.</w:t>
      </w:r>
    </w:p>
    <w:p w:rsidR="00DC7740" w:rsidRDefault="00DC7740" w:rsidP="005700A4">
      <w:pPr>
        <w:spacing w:line="360" w:lineRule="auto"/>
        <w:jc w:val="both"/>
        <w:rPr>
          <w:sz w:val="28"/>
          <w:szCs w:val="28"/>
        </w:rPr>
      </w:pPr>
      <w:r>
        <w:rPr>
          <w:sz w:val="28"/>
          <w:szCs w:val="28"/>
        </w:rPr>
        <w:tab/>
        <w:t>Además, si bien las grillas para auxiliares docentes tienen algunas críticas, creo que han mejorado mucho la situación de los concursos. Y es un reclamo que ya muchos estudiantes acá han manifestado.</w:t>
      </w:r>
    </w:p>
    <w:p w:rsidR="00DC7740" w:rsidRDefault="00DC7740" w:rsidP="005700A4">
      <w:pPr>
        <w:spacing w:line="360" w:lineRule="auto"/>
        <w:jc w:val="both"/>
        <w:rPr>
          <w:sz w:val="28"/>
          <w:szCs w:val="28"/>
        </w:rPr>
      </w:pPr>
      <w:r>
        <w:rPr>
          <w:sz w:val="28"/>
          <w:szCs w:val="28"/>
        </w:rPr>
        <w:tab/>
        <w:t>Nosotros pensamos que este es un esfuerzo que requeriría la generación de una comisión ad hoc para su concreción para poder llevarlo adelante.</w:t>
      </w:r>
    </w:p>
    <w:p w:rsidR="00DC7740" w:rsidRDefault="00DC7740" w:rsidP="005700A4">
      <w:pPr>
        <w:spacing w:line="360" w:lineRule="auto"/>
        <w:jc w:val="both"/>
        <w:rPr>
          <w:sz w:val="28"/>
          <w:szCs w:val="28"/>
        </w:rPr>
      </w:pPr>
      <w:r w:rsidRPr="00DC7740">
        <w:rPr>
          <w:sz w:val="28"/>
          <w:szCs w:val="28"/>
        </w:rPr>
        <w:t xml:space="preserve">Sr. DECANO.- </w:t>
      </w:r>
      <w:r>
        <w:rPr>
          <w:sz w:val="28"/>
          <w:szCs w:val="28"/>
        </w:rPr>
        <w:t>Lo que se está proponiendo es que se establezca una comisión ad hoc con el objeto de generar una grilla que se utilice como insumo en los concursos docentes para profesores</w:t>
      </w:r>
    </w:p>
    <w:p w:rsidR="00DC7740" w:rsidRDefault="00DC7740" w:rsidP="005700A4">
      <w:pPr>
        <w:spacing w:line="360" w:lineRule="auto"/>
        <w:jc w:val="both"/>
        <w:rPr>
          <w:sz w:val="28"/>
          <w:szCs w:val="28"/>
        </w:rPr>
      </w:pPr>
      <w:r>
        <w:rPr>
          <w:sz w:val="28"/>
          <w:szCs w:val="28"/>
        </w:rPr>
        <w:tab/>
      </w:r>
      <w:r w:rsidRPr="00DC7740">
        <w:rPr>
          <w:sz w:val="28"/>
          <w:szCs w:val="28"/>
        </w:rPr>
        <w:t xml:space="preserve">Tiene la palabra el consejero </w:t>
      </w:r>
      <w:r>
        <w:rPr>
          <w:sz w:val="28"/>
          <w:szCs w:val="28"/>
        </w:rPr>
        <w:t>Grigera.</w:t>
      </w:r>
    </w:p>
    <w:p w:rsidR="00836A7C" w:rsidRDefault="00DC7740" w:rsidP="005700A4">
      <w:pPr>
        <w:spacing w:line="360" w:lineRule="auto"/>
        <w:jc w:val="both"/>
        <w:rPr>
          <w:sz w:val="28"/>
          <w:szCs w:val="28"/>
        </w:rPr>
      </w:pPr>
      <w:r w:rsidRPr="00DC7740">
        <w:rPr>
          <w:bCs/>
          <w:sz w:val="28"/>
          <w:szCs w:val="28"/>
        </w:rPr>
        <w:t xml:space="preserve">Sr. GRIGERA.- </w:t>
      </w:r>
      <w:r>
        <w:rPr>
          <w:sz w:val="28"/>
          <w:szCs w:val="28"/>
        </w:rPr>
        <w:t>A mí me parece que está bien</w:t>
      </w:r>
      <w:r w:rsidR="00836A7C">
        <w:rPr>
          <w:sz w:val="28"/>
          <w:szCs w:val="28"/>
        </w:rPr>
        <w:t xml:space="preserve"> trabajar sobre las pautas de evaluación, efectivamente, de manera de dar ciertas referencia sobre lo que deben ser las pautas de evaluación para los concursos de profesores.</w:t>
      </w:r>
      <w:r w:rsidR="00C76B3A">
        <w:rPr>
          <w:sz w:val="28"/>
          <w:szCs w:val="28"/>
        </w:rPr>
        <w:t xml:space="preserve"> Pero</w:t>
      </w:r>
      <w:r w:rsidR="00836A7C">
        <w:rPr>
          <w:sz w:val="28"/>
          <w:szCs w:val="28"/>
        </w:rPr>
        <w:t xml:space="preserve"> no usaría la palabra grilla. Me parece que una grilla es demasiado restrictiva.</w:t>
      </w:r>
    </w:p>
    <w:p w:rsidR="00836A7C" w:rsidRDefault="00836A7C" w:rsidP="005700A4">
      <w:pPr>
        <w:spacing w:line="360" w:lineRule="auto"/>
        <w:jc w:val="both"/>
        <w:rPr>
          <w:sz w:val="28"/>
          <w:szCs w:val="28"/>
        </w:rPr>
      </w:pPr>
      <w:r>
        <w:rPr>
          <w:sz w:val="28"/>
          <w:szCs w:val="28"/>
        </w:rPr>
        <w:tab/>
        <w:t>Yo no comparto la visión acerca del resultado de las grillas para los concursos de auxiliares.</w:t>
      </w:r>
    </w:p>
    <w:p w:rsidR="00836A7C" w:rsidRDefault="00836A7C" w:rsidP="005700A4">
      <w:pPr>
        <w:spacing w:line="360" w:lineRule="auto"/>
        <w:jc w:val="both"/>
        <w:rPr>
          <w:sz w:val="28"/>
          <w:szCs w:val="28"/>
        </w:rPr>
      </w:pPr>
      <w:r>
        <w:rPr>
          <w:sz w:val="28"/>
          <w:szCs w:val="28"/>
        </w:rPr>
        <w:tab/>
        <w:t>Por lo tanto, me parece bien que se genere una comisión. No estoy de acuerdo en que tenga como objetivo armar una grilla.</w:t>
      </w:r>
      <w:r w:rsidR="004F4C90">
        <w:rPr>
          <w:sz w:val="28"/>
          <w:szCs w:val="28"/>
        </w:rPr>
        <w:t xml:space="preserve"> Sí en cuanto a las pautas de evaluación.</w:t>
      </w:r>
    </w:p>
    <w:p w:rsidR="00836A7C" w:rsidRDefault="00836A7C" w:rsidP="005700A4">
      <w:pPr>
        <w:spacing w:line="360" w:lineRule="auto"/>
        <w:jc w:val="both"/>
        <w:rPr>
          <w:sz w:val="28"/>
          <w:szCs w:val="28"/>
        </w:rPr>
      </w:pPr>
      <w:r w:rsidRPr="00836A7C">
        <w:rPr>
          <w:sz w:val="28"/>
          <w:szCs w:val="28"/>
        </w:rPr>
        <w:t xml:space="preserve">Sr. DECANO.- </w:t>
      </w:r>
      <w:r w:rsidR="004F4C90" w:rsidRPr="004F4C90">
        <w:rPr>
          <w:sz w:val="28"/>
          <w:szCs w:val="28"/>
        </w:rPr>
        <w:t xml:space="preserve">Tiene la palabra el consejero </w:t>
      </w:r>
      <w:r w:rsidR="004F4C90">
        <w:rPr>
          <w:sz w:val="28"/>
          <w:szCs w:val="28"/>
        </w:rPr>
        <w:t>Vignau.</w:t>
      </w:r>
    </w:p>
    <w:p w:rsidR="004F4C90" w:rsidRDefault="004F4C90" w:rsidP="005700A4">
      <w:pPr>
        <w:spacing w:line="360" w:lineRule="auto"/>
        <w:jc w:val="both"/>
        <w:rPr>
          <w:bCs/>
          <w:sz w:val="28"/>
          <w:szCs w:val="28"/>
        </w:rPr>
      </w:pPr>
      <w:r w:rsidRPr="004F4C90">
        <w:rPr>
          <w:bCs/>
          <w:sz w:val="28"/>
          <w:szCs w:val="28"/>
        </w:rPr>
        <w:t xml:space="preserve">Sr. VIGNAU.- </w:t>
      </w:r>
      <w:r>
        <w:rPr>
          <w:bCs/>
          <w:sz w:val="28"/>
          <w:szCs w:val="28"/>
        </w:rPr>
        <w:t>Señor decano: yo voy a pedir que se postergue el tratamiento de este tema.</w:t>
      </w:r>
    </w:p>
    <w:p w:rsidR="004F4C90" w:rsidRDefault="004F4C90" w:rsidP="005700A4">
      <w:pPr>
        <w:spacing w:line="360" w:lineRule="auto"/>
        <w:jc w:val="both"/>
        <w:rPr>
          <w:bCs/>
          <w:sz w:val="28"/>
          <w:szCs w:val="28"/>
        </w:rPr>
      </w:pPr>
      <w:r>
        <w:rPr>
          <w:bCs/>
          <w:sz w:val="28"/>
          <w:szCs w:val="28"/>
        </w:rPr>
        <w:lastRenderedPageBreak/>
        <w:tab/>
        <w:t xml:space="preserve">Por otra parte, no recuerdo en qué quedó un pedido de los departamentos de Matemática y de Física de que exista la posibilidad de que haya grillas para los concursos de auxiliares separadas por departamento por las diferentes necesidades, que fue algo que en algún momento se trabajó. No recuerdo hace cuantos años, pero yo en aquel momento era graduado y formé parte de esa comisión en el </w:t>
      </w:r>
      <w:r w:rsidRPr="004F4C90">
        <w:rPr>
          <w:bCs/>
          <w:sz w:val="28"/>
          <w:szCs w:val="28"/>
        </w:rPr>
        <w:t>Departamento de Matemática</w:t>
      </w:r>
      <w:r>
        <w:rPr>
          <w:bCs/>
          <w:sz w:val="28"/>
          <w:szCs w:val="28"/>
        </w:rPr>
        <w:t>. Y habíamos llegado al acuerdo de que lo ideal sería que cada departamento tenga su grilla.</w:t>
      </w:r>
    </w:p>
    <w:p w:rsidR="004F4C90" w:rsidRDefault="004F4C90" w:rsidP="005700A4">
      <w:pPr>
        <w:spacing w:line="360" w:lineRule="auto"/>
        <w:jc w:val="both"/>
        <w:rPr>
          <w:bCs/>
          <w:sz w:val="28"/>
          <w:szCs w:val="28"/>
        </w:rPr>
      </w:pPr>
      <w:r>
        <w:rPr>
          <w:bCs/>
          <w:sz w:val="28"/>
          <w:szCs w:val="28"/>
        </w:rPr>
        <w:tab/>
        <w:t>El año pasado creo que llegó una nota para ver la posibilidad de reflotar esa idea.</w:t>
      </w:r>
    </w:p>
    <w:p w:rsidR="004F4C90" w:rsidRDefault="00152E95" w:rsidP="005700A4">
      <w:pPr>
        <w:spacing w:line="360" w:lineRule="auto"/>
        <w:jc w:val="both"/>
        <w:rPr>
          <w:bCs/>
          <w:sz w:val="28"/>
          <w:szCs w:val="28"/>
        </w:rPr>
      </w:pPr>
      <w:r>
        <w:rPr>
          <w:bCs/>
          <w:sz w:val="28"/>
          <w:szCs w:val="28"/>
        </w:rPr>
        <w:tab/>
        <w:t>Entonces, pido postergación, porque me gustaría ver la posibilidad de que se traten las dos cosas juntas</w:t>
      </w:r>
      <w:r w:rsidR="004C4CAC">
        <w:rPr>
          <w:bCs/>
          <w:sz w:val="28"/>
          <w:szCs w:val="28"/>
        </w:rPr>
        <w:t>: esta nota y la grilla de auxiliares por departamento</w:t>
      </w:r>
      <w:r>
        <w:rPr>
          <w:bCs/>
          <w:sz w:val="28"/>
          <w:szCs w:val="28"/>
        </w:rPr>
        <w:t>.</w:t>
      </w:r>
    </w:p>
    <w:p w:rsidR="00504EB4" w:rsidRDefault="00504EB4" w:rsidP="00714F2F">
      <w:pPr>
        <w:spacing w:line="360" w:lineRule="auto"/>
        <w:rPr>
          <w:sz w:val="28"/>
        </w:rPr>
      </w:pPr>
      <w:r w:rsidRPr="00504EB4">
        <w:rPr>
          <w:bCs/>
          <w:sz w:val="28"/>
          <w:szCs w:val="28"/>
        </w:rPr>
        <w:t xml:space="preserve">Sr. DECANO.- </w:t>
      </w:r>
      <w:r>
        <w:rPr>
          <w:sz w:val="28"/>
        </w:rPr>
        <w:t>¿Hay acuerdo del Consejo?</w:t>
      </w:r>
    </w:p>
    <w:p w:rsidR="00504EB4" w:rsidRPr="00A9697D" w:rsidRDefault="00504EB4" w:rsidP="00504EB4">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5811B8" w:rsidRPr="005811B8" w:rsidRDefault="00882F0A" w:rsidP="005811B8">
      <w:pPr>
        <w:overflowPunct/>
        <w:autoSpaceDE/>
        <w:autoSpaceDN/>
        <w:adjustRightInd/>
        <w:jc w:val="both"/>
        <w:textAlignment w:val="auto"/>
        <w:rPr>
          <w:b/>
          <w:sz w:val="28"/>
          <w:szCs w:val="28"/>
          <w:u w:val="single"/>
        </w:rPr>
      </w:pPr>
      <w:r>
        <w:rPr>
          <w:b/>
          <w:sz w:val="28"/>
          <w:szCs w:val="28"/>
        </w:rPr>
        <w:t xml:space="preserve">3 - </w:t>
      </w:r>
      <w:r w:rsidR="005811B8" w:rsidRPr="005811B8">
        <w:rPr>
          <w:b/>
          <w:sz w:val="28"/>
          <w:szCs w:val="28"/>
          <w:u w:val="single"/>
        </w:rPr>
        <w:t>Claustro de Graduados</w:t>
      </w:r>
    </w:p>
    <w:p w:rsidR="005811B8" w:rsidRDefault="00882F0A" w:rsidP="005811B8">
      <w:pPr>
        <w:jc w:val="both"/>
        <w:rPr>
          <w:sz w:val="28"/>
          <w:szCs w:val="28"/>
        </w:rPr>
      </w:pPr>
      <w:r>
        <w:rPr>
          <w:b/>
          <w:sz w:val="28"/>
          <w:szCs w:val="28"/>
        </w:rPr>
        <w:t xml:space="preserve">     </w:t>
      </w:r>
      <w:r w:rsidR="005811B8" w:rsidRPr="005811B8">
        <w:rPr>
          <w:b/>
          <w:sz w:val="28"/>
          <w:szCs w:val="28"/>
        </w:rPr>
        <w:t xml:space="preserve">700-10932- </w:t>
      </w:r>
      <w:r w:rsidR="005811B8" w:rsidRPr="005811B8">
        <w:rPr>
          <w:sz w:val="28"/>
          <w:szCs w:val="28"/>
        </w:rPr>
        <w:t xml:space="preserve">Propuesta de declaración acerca de los dichos </w:t>
      </w:r>
      <w:r w:rsidR="00C76B3A">
        <w:rPr>
          <w:sz w:val="28"/>
          <w:szCs w:val="28"/>
        </w:rPr>
        <w:t>d</w:t>
      </w:r>
      <w:r w:rsidR="005811B8" w:rsidRPr="005811B8">
        <w:rPr>
          <w:sz w:val="28"/>
          <w:szCs w:val="28"/>
        </w:rPr>
        <w:t>el Presidente de la Nación Mauricio Macri sobre la educación pública.</w:t>
      </w:r>
    </w:p>
    <w:p w:rsidR="00504EB4" w:rsidRDefault="00504EB4" w:rsidP="005811B8">
      <w:pPr>
        <w:jc w:val="both"/>
        <w:rPr>
          <w:sz w:val="28"/>
          <w:szCs w:val="28"/>
        </w:rPr>
      </w:pPr>
    </w:p>
    <w:p w:rsidR="00504EB4" w:rsidRDefault="00504EB4" w:rsidP="00504EB4">
      <w:pPr>
        <w:spacing w:line="360" w:lineRule="auto"/>
        <w:jc w:val="both"/>
        <w:rPr>
          <w:sz w:val="28"/>
          <w:szCs w:val="28"/>
        </w:rPr>
      </w:pPr>
      <w:r w:rsidRPr="00504EB4">
        <w:rPr>
          <w:sz w:val="28"/>
          <w:szCs w:val="28"/>
        </w:rPr>
        <w:t>Sr. DECANO.- Corresponde considerar el expediente 700-10932</w:t>
      </w:r>
      <w:r>
        <w:rPr>
          <w:sz w:val="28"/>
          <w:szCs w:val="28"/>
        </w:rPr>
        <w:t>, referente a p</w:t>
      </w:r>
      <w:r w:rsidRPr="005811B8">
        <w:rPr>
          <w:sz w:val="28"/>
          <w:szCs w:val="28"/>
        </w:rPr>
        <w:t xml:space="preserve">ropuesta de declaración acerca de los dichos </w:t>
      </w:r>
      <w:r w:rsidR="00C76B3A">
        <w:rPr>
          <w:sz w:val="28"/>
          <w:szCs w:val="28"/>
        </w:rPr>
        <w:t>d</w:t>
      </w:r>
      <w:r w:rsidRPr="005811B8">
        <w:rPr>
          <w:sz w:val="28"/>
          <w:szCs w:val="28"/>
        </w:rPr>
        <w:t>el Presidente de la Nación</w:t>
      </w:r>
      <w:r w:rsidR="008523C0">
        <w:rPr>
          <w:sz w:val="28"/>
          <w:szCs w:val="28"/>
        </w:rPr>
        <w:t>,</w:t>
      </w:r>
      <w:r w:rsidRPr="005811B8">
        <w:rPr>
          <w:sz w:val="28"/>
          <w:szCs w:val="28"/>
        </w:rPr>
        <w:t xml:space="preserve"> Mauricio Macri</w:t>
      </w:r>
      <w:r w:rsidR="008523C0">
        <w:rPr>
          <w:sz w:val="28"/>
          <w:szCs w:val="28"/>
        </w:rPr>
        <w:t>,</w:t>
      </w:r>
      <w:r w:rsidRPr="005811B8">
        <w:rPr>
          <w:sz w:val="28"/>
          <w:szCs w:val="28"/>
        </w:rPr>
        <w:t xml:space="preserve"> sobre la educación pública.</w:t>
      </w:r>
    </w:p>
    <w:p w:rsidR="008523C0" w:rsidRDefault="008523C0" w:rsidP="008523C0">
      <w:pPr>
        <w:pStyle w:val="Prrafodelista"/>
        <w:numPr>
          <w:ilvl w:val="0"/>
          <w:numId w:val="2"/>
        </w:numPr>
        <w:tabs>
          <w:tab w:val="left" w:pos="709"/>
          <w:tab w:val="left" w:pos="851"/>
        </w:tabs>
        <w:spacing w:line="360" w:lineRule="auto"/>
        <w:rPr>
          <w:sz w:val="28"/>
          <w:szCs w:val="28"/>
        </w:rPr>
      </w:pPr>
      <w:r w:rsidRPr="00FF1303">
        <w:rPr>
          <w:sz w:val="28"/>
          <w:szCs w:val="28"/>
        </w:rPr>
        <w:t>Se da lectura a la propuesta de referencia.</w:t>
      </w:r>
    </w:p>
    <w:p w:rsidR="008523C0" w:rsidRDefault="008523C0" w:rsidP="008523C0">
      <w:pPr>
        <w:spacing w:line="360" w:lineRule="auto"/>
        <w:jc w:val="both"/>
        <w:rPr>
          <w:sz w:val="28"/>
        </w:rPr>
      </w:pPr>
      <w:r w:rsidRPr="008523C0">
        <w:rPr>
          <w:sz w:val="28"/>
          <w:szCs w:val="28"/>
        </w:rPr>
        <w:t xml:space="preserve">Sr. DECANO.- </w:t>
      </w:r>
      <w:r>
        <w:rPr>
          <w:sz w:val="28"/>
        </w:rPr>
        <w:t>Está en consideración.</w:t>
      </w:r>
    </w:p>
    <w:p w:rsidR="008523C0" w:rsidRDefault="008523C0" w:rsidP="008523C0">
      <w:pPr>
        <w:spacing w:line="360" w:lineRule="auto"/>
        <w:jc w:val="both"/>
        <w:rPr>
          <w:sz w:val="28"/>
        </w:rPr>
      </w:pPr>
      <w:r>
        <w:rPr>
          <w:sz w:val="28"/>
        </w:rPr>
        <w:tab/>
      </w:r>
      <w:r w:rsidRPr="008523C0">
        <w:rPr>
          <w:sz w:val="28"/>
        </w:rPr>
        <w:t xml:space="preserve">Tiene la palabra el consejero </w:t>
      </w:r>
      <w:r>
        <w:rPr>
          <w:sz w:val="28"/>
        </w:rPr>
        <w:t>Graieb.</w:t>
      </w:r>
    </w:p>
    <w:p w:rsidR="008523C0" w:rsidRDefault="008523C0" w:rsidP="008523C0">
      <w:pPr>
        <w:spacing w:line="360" w:lineRule="auto"/>
        <w:jc w:val="both"/>
        <w:rPr>
          <w:sz w:val="28"/>
        </w:rPr>
      </w:pPr>
      <w:r w:rsidRPr="008523C0">
        <w:rPr>
          <w:sz w:val="28"/>
        </w:rPr>
        <w:t xml:space="preserve">Sr. GRAIEB.- </w:t>
      </w:r>
      <w:r>
        <w:rPr>
          <w:sz w:val="28"/>
        </w:rPr>
        <w:t>Los dichos son conocidos, y hubo notas de rechazo de varias universidades y consejos directivos como este.</w:t>
      </w:r>
    </w:p>
    <w:p w:rsidR="008523C0" w:rsidRDefault="008523C0" w:rsidP="008523C0">
      <w:pPr>
        <w:spacing w:line="360" w:lineRule="auto"/>
        <w:jc w:val="both"/>
        <w:rPr>
          <w:sz w:val="28"/>
        </w:rPr>
      </w:pPr>
      <w:r>
        <w:rPr>
          <w:sz w:val="28"/>
        </w:rPr>
        <w:tab/>
        <w:t>La idea era hacer eje en una cuestión política que tiene que ver, justamente, con un discurso cínico. Porque al mismo tiempo que se están socavando las bases o que se está afectando la educación pública, como dice la nota, se reclama un supuesto rendimiento y demás, contra el que se está atentando al mismo tiempo. Entonces, esa posición política es la que proponemos rechazar más enérgicamente, más allá de entrar en el debate sobre las inequidades y demás.</w:t>
      </w:r>
    </w:p>
    <w:p w:rsidR="008523C0" w:rsidRDefault="008523C0" w:rsidP="008523C0">
      <w:pPr>
        <w:spacing w:line="360" w:lineRule="auto"/>
        <w:jc w:val="both"/>
        <w:rPr>
          <w:sz w:val="28"/>
        </w:rPr>
      </w:pPr>
      <w:r>
        <w:rPr>
          <w:sz w:val="28"/>
        </w:rPr>
        <w:tab/>
        <w:t>Por otro lado, el discurso del presidente pone las cosas en términos de oportunidades, como si fuera una especie de competencia en la que algunos tienen más recursos que otros y el problema fuera solamente que todos tengan los mismos recursos y después compitan, cuando la ley de Educación tiene otra mirada, que es la mirada de los derechos.</w:t>
      </w:r>
      <w:r w:rsidR="00D471FF">
        <w:rPr>
          <w:sz w:val="28"/>
        </w:rPr>
        <w:t xml:space="preserve"> Entonces, si algo es un derecho, deberían poder acceder al mismo todas las personas y no solamente los que triunfaron en esa competencia.</w:t>
      </w:r>
    </w:p>
    <w:p w:rsidR="00C93839" w:rsidRDefault="00C93839" w:rsidP="008523C0">
      <w:pPr>
        <w:spacing w:line="360" w:lineRule="auto"/>
        <w:jc w:val="both"/>
        <w:rPr>
          <w:sz w:val="28"/>
        </w:rPr>
      </w:pPr>
      <w:r>
        <w:rPr>
          <w:sz w:val="28"/>
        </w:rPr>
        <w:tab/>
        <w:t>Pero, bueno, esas son cuestiones ideológicas que van aparte.</w:t>
      </w:r>
    </w:p>
    <w:p w:rsidR="00C93839" w:rsidRDefault="00C93839" w:rsidP="00C93839">
      <w:pPr>
        <w:spacing w:line="360" w:lineRule="auto"/>
        <w:jc w:val="both"/>
        <w:rPr>
          <w:sz w:val="28"/>
        </w:rPr>
      </w:pPr>
      <w:r>
        <w:rPr>
          <w:sz w:val="28"/>
        </w:rPr>
        <w:lastRenderedPageBreak/>
        <w:tab/>
        <w:t>Me parece que la postura política, más en un momento en que el conflicto sigue y no hay visos de que se vaya a resolver, porque las provocaciones son permanentes y no se avanza e</w:t>
      </w:r>
      <w:r w:rsidR="00F51A72">
        <w:rPr>
          <w:sz w:val="28"/>
        </w:rPr>
        <w:t>n</w:t>
      </w:r>
      <w:r>
        <w:rPr>
          <w:sz w:val="28"/>
        </w:rPr>
        <w:t xml:space="preserve"> la negociación, es tratar de comunicar a la comunidad de la </w:t>
      </w:r>
      <w:r w:rsidRPr="00C93839">
        <w:rPr>
          <w:sz w:val="28"/>
        </w:rPr>
        <w:t>Facultad</w:t>
      </w:r>
      <w:r>
        <w:rPr>
          <w:sz w:val="28"/>
        </w:rPr>
        <w:t xml:space="preserve"> cuál es la situación y cuál es nuestra visión al respecto.</w:t>
      </w:r>
    </w:p>
    <w:p w:rsidR="00C93839" w:rsidRDefault="00C93839" w:rsidP="008523C0">
      <w:pPr>
        <w:spacing w:line="360" w:lineRule="auto"/>
        <w:jc w:val="both"/>
        <w:rPr>
          <w:sz w:val="28"/>
        </w:rPr>
      </w:pPr>
      <w:r w:rsidRPr="00C93839">
        <w:rPr>
          <w:sz w:val="28"/>
        </w:rPr>
        <w:t xml:space="preserve">Sr. DECANO.- Tiene la palabra el consejero </w:t>
      </w:r>
      <w:r>
        <w:rPr>
          <w:sz w:val="28"/>
        </w:rPr>
        <w:t>Santillán.</w:t>
      </w:r>
    </w:p>
    <w:p w:rsidR="00C93839" w:rsidRDefault="00C93839" w:rsidP="008523C0">
      <w:pPr>
        <w:spacing w:line="360" w:lineRule="auto"/>
        <w:jc w:val="both"/>
        <w:rPr>
          <w:sz w:val="28"/>
          <w:szCs w:val="28"/>
        </w:rPr>
      </w:pPr>
      <w:r w:rsidRPr="00C93839">
        <w:rPr>
          <w:sz w:val="28"/>
          <w:szCs w:val="28"/>
        </w:rPr>
        <w:t xml:space="preserve">Sr. SANTILLÁN.- </w:t>
      </w:r>
      <w:r w:rsidR="006E4E03">
        <w:rPr>
          <w:sz w:val="28"/>
          <w:szCs w:val="28"/>
        </w:rPr>
        <w:t>Estoy de acuerdo.</w:t>
      </w:r>
    </w:p>
    <w:p w:rsidR="006E4E03" w:rsidRDefault="006E4E03" w:rsidP="008523C0">
      <w:pPr>
        <w:spacing w:line="360" w:lineRule="auto"/>
        <w:jc w:val="both"/>
        <w:rPr>
          <w:sz w:val="28"/>
          <w:szCs w:val="28"/>
        </w:rPr>
      </w:pPr>
      <w:r>
        <w:rPr>
          <w:sz w:val="28"/>
          <w:szCs w:val="28"/>
        </w:rPr>
        <w:tab/>
        <w:t>Agrego a lo que dijo el consejero que la propuesta salarial no se modificó</w:t>
      </w:r>
      <w:r w:rsidR="009E1E1E">
        <w:rPr>
          <w:sz w:val="28"/>
          <w:szCs w:val="28"/>
        </w:rPr>
        <w:t>; que ayer y hoy siguió habiendo jornadas de protesta; que hoy a las tres de la tarde hay un acto de las dos CTA en Capital al que el gremio de docentes está convocando.</w:t>
      </w:r>
    </w:p>
    <w:p w:rsidR="009E1E1E" w:rsidRDefault="009E1E1E" w:rsidP="008523C0">
      <w:pPr>
        <w:spacing w:line="360" w:lineRule="auto"/>
        <w:jc w:val="both"/>
        <w:rPr>
          <w:sz w:val="28"/>
          <w:szCs w:val="28"/>
        </w:rPr>
      </w:pPr>
      <w:r>
        <w:rPr>
          <w:sz w:val="28"/>
          <w:szCs w:val="28"/>
        </w:rPr>
        <w:tab/>
        <w:t>Me parece que tiene que haber algún tipo de toma de conciencia por parte de la comunidad de que la situación no está en un estado normal.</w:t>
      </w:r>
    </w:p>
    <w:p w:rsidR="00806106" w:rsidRDefault="00806106" w:rsidP="008523C0">
      <w:pPr>
        <w:spacing w:line="360" w:lineRule="auto"/>
        <w:jc w:val="both"/>
        <w:rPr>
          <w:sz w:val="28"/>
          <w:szCs w:val="28"/>
        </w:rPr>
      </w:pPr>
      <w:r>
        <w:rPr>
          <w:sz w:val="28"/>
          <w:szCs w:val="28"/>
        </w:rPr>
        <w:tab/>
        <w:t xml:space="preserve">Yo creo que la discusión del presupuesto de la </w:t>
      </w:r>
      <w:r w:rsidRPr="00806106">
        <w:rPr>
          <w:sz w:val="28"/>
          <w:szCs w:val="28"/>
        </w:rPr>
        <w:t>Facultad</w:t>
      </w:r>
      <w:r>
        <w:rPr>
          <w:sz w:val="28"/>
          <w:szCs w:val="28"/>
        </w:rPr>
        <w:t xml:space="preserve"> y de la </w:t>
      </w:r>
      <w:r w:rsidRPr="00806106">
        <w:rPr>
          <w:sz w:val="28"/>
          <w:szCs w:val="28"/>
        </w:rPr>
        <w:t>Universidad</w:t>
      </w:r>
      <w:r>
        <w:rPr>
          <w:sz w:val="28"/>
          <w:szCs w:val="28"/>
        </w:rPr>
        <w:t xml:space="preserve"> va a ser muy importante, porque va a marcar el inicio de una posible discusión en el seno de la </w:t>
      </w:r>
      <w:r w:rsidRPr="00806106">
        <w:rPr>
          <w:sz w:val="28"/>
          <w:szCs w:val="28"/>
        </w:rPr>
        <w:t>Facultad</w:t>
      </w:r>
      <w:r>
        <w:rPr>
          <w:sz w:val="28"/>
          <w:szCs w:val="28"/>
        </w:rPr>
        <w:t xml:space="preserve"> acerca de la situación político-económica.</w:t>
      </w:r>
    </w:p>
    <w:p w:rsidR="00806106" w:rsidRDefault="00806106" w:rsidP="008523C0">
      <w:pPr>
        <w:spacing w:line="360" w:lineRule="auto"/>
        <w:jc w:val="both"/>
        <w:rPr>
          <w:sz w:val="28"/>
          <w:szCs w:val="28"/>
        </w:rPr>
      </w:pPr>
      <w:r>
        <w:rPr>
          <w:sz w:val="28"/>
          <w:szCs w:val="28"/>
        </w:rPr>
        <w:tab/>
        <w:t>Es bueno que empecemos a tomar consciencia todos.</w:t>
      </w:r>
    </w:p>
    <w:p w:rsidR="00806106" w:rsidRDefault="00806106" w:rsidP="008523C0">
      <w:pPr>
        <w:spacing w:line="360" w:lineRule="auto"/>
        <w:jc w:val="both"/>
        <w:rPr>
          <w:sz w:val="28"/>
          <w:szCs w:val="28"/>
        </w:rPr>
      </w:pPr>
      <w:r>
        <w:rPr>
          <w:sz w:val="28"/>
          <w:szCs w:val="28"/>
        </w:rPr>
        <w:tab/>
        <w:t>También</w:t>
      </w:r>
      <w:r w:rsidR="00F51A72">
        <w:rPr>
          <w:sz w:val="28"/>
          <w:szCs w:val="28"/>
        </w:rPr>
        <w:t>,</w:t>
      </w:r>
      <w:r>
        <w:rPr>
          <w:sz w:val="28"/>
          <w:szCs w:val="28"/>
        </w:rPr>
        <w:t xml:space="preserve"> el cuerpo de delegados de la </w:t>
      </w:r>
      <w:r w:rsidRPr="00806106">
        <w:rPr>
          <w:sz w:val="28"/>
          <w:szCs w:val="28"/>
        </w:rPr>
        <w:t>Facultad</w:t>
      </w:r>
      <w:r>
        <w:rPr>
          <w:sz w:val="28"/>
          <w:szCs w:val="28"/>
        </w:rPr>
        <w:t xml:space="preserve"> hizo una presentación, un PDF, sobre la oferta salarial, sobre el pedio de la paritaria. Y, también, los que no estén de acuerdo en hacer paro o en hacer clases públicas, sería interesante abordarlo como parte de algunas clases, para que todos los estudiantes estén reflexionando y lo vean desde el lado de sus docentes. Porque muchas veces el Centro de Estudiantes o las agrupaciones les quieren hablar acerca de un conflicto que sus propios docentes no ven como tal o no se consideran trabajadores. </w:t>
      </w:r>
    </w:p>
    <w:p w:rsidR="00806106" w:rsidRDefault="00806106" w:rsidP="008523C0">
      <w:pPr>
        <w:spacing w:line="360" w:lineRule="auto"/>
        <w:jc w:val="both"/>
        <w:rPr>
          <w:sz w:val="28"/>
          <w:szCs w:val="28"/>
        </w:rPr>
      </w:pPr>
      <w:r>
        <w:rPr>
          <w:sz w:val="28"/>
          <w:szCs w:val="28"/>
        </w:rPr>
        <w:tab/>
        <w:t>Sería importante este llamado para decir que la situación no es normal. Y si no nos despertamos nos van a pasar por encima.</w:t>
      </w:r>
    </w:p>
    <w:p w:rsidR="00806106" w:rsidRDefault="005E4A2C" w:rsidP="008523C0">
      <w:pPr>
        <w:spacing w:line="360" w:lineRule="auto"/>
        <w:jc w:val="both"/>
        <w:rPr>
          <w:sz w:val="28"/>
          <w:szCs w:val="28"/>
        </w:rPr>
      </w:pPr>
      <w:r w:rsidRPr="005E4A2C">
        <w:rPr>
          <w:sz w:val="28"/>
          <w:szCs w:val="28"/>
        </w:rPr>
        <w:t xml:space="preserve">Sr. DECANO.- </w:t>
      </w:r>
      <w:r w:rsidR="00590CC0" w:rsidRPr="00590CC0">
        <w:rPr>
          <w:sz w:val="28"/>
          <w:szCs w:val="28"/>
        </w:rPr>
        <w:t xml:space="preserve">Tiene la palabra el consejero </w:t>
      </w:r>
      <w:r w:rsidR="00590CC0">
        <w:rPr>
          <w:sz w:val="28"/>
          <w:szCs w:val="28"/>
        </w:rPr>
        <w:t>Graieb.</w:t>
      </w:r>
    </w:p>
    <w:p w:rsidR="00590CC0" w:rsidRDefault="00590CC0" w:rsidP="008523C0">
      <w:pPr>
        <w:spacing w:line="360" w:lineRule="auto"/>
        <w:jc w:val="both"/>
        <w:rPr>
          <w:sz w:val="28"/>
          <w:szCs w:val="28"/>
        </w:rPr>
      </w:pPr>
      <w:r w:rsidRPr="00590CC0">
        <w:rPr>
          <w:sz w:val="28"/>
          <w:szCs w:val="28"/>
        </w:rPr>
        <w:t xml:space="preserve">Sr. GRAIEB.- </w:t>
      </w:r>
      <w:r>
        <w:rPr>
          <w:sz w:val="28"/>
          <w:szCs w:val="28"/>
        </w:rPr>
        <w:t xml:space="preserve">Por último, la idea es que, si hay acuerdo en los términos de la nota, se eleve también copia el </w:t>
      </w:r>
      <w:r w:rsidRPr="00590CC0">
        <w:rPr>
          <w:sz w:val="28"/>
          <w:szCs w:val="28"/>
        </w:rPr>
        <w:t>Consejo Superior</w:t>
      </w:r>
      <w:r>
        <w:rPr>
          <w:sz w:val="28"/>
          <w:szCs w:val="28"/>
        </w:rPr>
        <w:t xml:space="preserve"> para que la consideren.</w:t>
      </w:r>
    </w:p>
    <w:p w:rsidR="00590CC0" w:rsidRDefault="00590CC0" w:rsidP="00590CC0">
      <w:pPr>
        <w:spacing w:line="360" w:lineRule="auto"/>
        <w:jc w:val="both"/>
        <w:rPr>
          <w:sz w:val="28"/>
        </w:rPr>
      </w:pPr>
      <w:r w:rsidRPr="00590CC0">
        <w:rPr>
          <w:sz w:val="28"/>
          <w:szCs w:val="28"/>
        </w:rPr>
        <w:t xml:space="preserve">Sr. DECANO.- </w:t>
      </w:r>
      <w:r>
        <w:rPr>
          <w:sz w:val="28"/>
        </w:rPr>
        <w:t xml:space="preserve">¿Hay acuerdo del Consejo con la </w:t>
      </w:r>
      <w:r w:rsidR="003E7FB0">
        <w:rPr>
          <w:sz w:val="28"/>
        </w:rPr>
        <w:t>moción</w:t>
      </w:r>
      <w:r>
        <w:rPr>
          <w:sz w:val="28"/>
        </w:rPr>
        <w:t xml:space="preserve"> formulada por el consejero Graieb?</w:t>
      </w:r>
    </w:p>
    <w:p w:rsidR="00590CC0" w:rsidRPr="00A9697D" w:rsidRDefault="00590CC0" w:rsidP="00590CC0">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5811B8" w:rsidRPr="005811B8" w:rsidRDefault="00882F0A" w:rsidP="005811B8">
      <w:pPr>
        <w:overflowPunct/>
        <w:autoSpaceDE/>
        <w:autoSpaceDN/>
        <w:adjustRightInd/>
        <w:jc w:val="both"/>
        <w:textAlignment w:val="auto"/>
        <w:rPr>
          <w:b/>
          <w:sz w:val="28"/>
          <w:szCs w:val="28"/>
          <w:u w:val="single"/>
        </w:rPr>
      </w:pPr>
      <w:r>
        <w:rPr>
          <w:b/>
          <w:sz w:val="28"/>
          <w:szCs w:val="28"/>
        </w:rPr>
        <w:t xml:space="preserve">4 - </w:t>
      </w:r>
      <w:r w:rsidR="005811B8" w:rsidRPr="005811B8">
        <w:rPr>
          <w:b/>
          <w:sz w:val="28"/>
          <w:szCs w:val="28"/>
          <w:u w:val="single"/>
        </w:rPr>
        <w:t xml:space="preserve">Departamentos </w:t>
      </w:r>
    </w:p>
    <w:p w:rsidR="005811B8" w:rsidRPr="005811B8" w:rsidRDefault="00882F0A" w:rsidP="005811B8">
      <w:pPr>
        <w:jc w:val="both"/>
        <w:rPr>
          <w:b/>
          <w:sz w:val="28"/>
          <w:szCs w:val="28"/>
          <w:u w:val="single"/>
        </w:rPr>
      </w:pPr>
      <w:r>
        <w:rPr>
          <w:b/>
          <w:sz w:val="28"/>
          <w:szCs w:val="28"/>
        </w:rPr>
        <w:t xml:space="preserve">     </w:t>
      </w:r>
      <w:r w:rsidR="005811B8" w:rsidRPr="005811B8">
        <w:rPr>
          <w:b/>
          <w:sz w:val="28"/>
          <w:szCs w:val="28"/>
          <w:u w:val="single"/>
        </w:rPr>
        <w:t>de Ciencias Biológicas</w:t>
      </w:r>
    </w:p>
    <w:p w:rsidR="005811B8" w:rsidRPr="005811B8" w:rsidRDefault="00882F0A" w:rsidP="005811B8">
      <w:pPr>
        <w:jc w:val="both"/>
        <w:rPr>
          <w:sz w:val="28"/>
          <w:szCs w:val="28"/>
        </w:rPr>
      </w:pPr>
      <w:r>
        <w:rPr>
          <w:b/>
          <w:sz w:val="28"/>
          <w:szCs w:val="28"/>
        </w:rPr>
        <w:t xml:space="preserve">     </w:t>
      </w:r>
      <w:r w:rsidR="005811B8" w:rsidRPr="005811B8">
        <w:rPr>
          <w:b/>
          <w:sz w:val="28"/>
          <w:szCs w:val="28"/>
        </w:rPr>
        <w:t xml:space="preserve">700-10751- </w:t>
      </w:r>
      <w:r w:rsidR="005811B8" w:rsidRPr="005811B8">
        <w:rPr>
          <w:sz w:val="28"/>
          <w:szCs w:val="28"/>
        </w:rPr>
        <w:t>Solicitud de extensión a DE del cargo (1766) de JTP ocupado por la Dra. Alejandra CARREA.</w:t>
      </w:r>
    </w:p>
    <w:p w:rsidR="005811B8" w:rsidRPr="005811B8" w:rsidRDefault="00882F0A" w:rsidP="005811B8">
      <w:pPr>
        <w:jc w:val="both"/>
        <w:rPr>
          <w:b/>
          <w:sz w:val="28"/>
          <w:szCs w:val="28"/>
          <w:u w:val="single"/>
        </w:rPr>
      </w:pPr>
      <w:r>
        <w:rPr>
          <w:b/>
          <w:sz w:val="28"/>
          <w:szCs w:val="28"/>
        </w:rPr>
        <w:t xml:space="preserve">     </w:t>
      </w:r>
      <w:r w:rsidR="005811B8" w:rsidRPr="005811B8">
        <w:rPr>
          <w:b/>
          <w:sz w:val="28"/>
          <w:szCs w:val="28"/>
          <w:u w:val="single"/>
        </w:rPr>
        <w:t>de Química</w:t>
      </w:r>
    </w:p>
    <w:p w:rsidR="005811B8" w:rsidRDefault="00882F0A" w:rsidP="00590CC0">
      <w:pPr>
        <w:spacing w:line="360" w:lineRule="auto"/>
        <w:jc w:val="both"/>
        <w:rPr>
          <w:sz w:val="28"/>
          <w:szCs w:val="28"/>
        </w:rPr>
      </w:pPr>
      <w:r>
        <w:rPr>
          <w:b/>
          <w:sz w:val="28"/>
          <w:szCs w:val="28"/>
        </w:rPr>
        <w:t xml:space="preserve">     </w:t>
      </w:r>
      <w:r w:rsidR="00590CC0" w:rsidRPr="00590CC0">
        <w:rPr>
          <w:sz w:val="28"/>
          <w:szCs w:val="28"/>
        </w:rPr>
        <w:t>C</w:t>
      </w:r>
      <w:r w:rsidR="005811B8" w:rsidRPr="00590CC0">
        <w:rPr>
          <w:sz w:val="28"/>
          <w:szCs w:val="28"/>
        </w:rPr>
        <w:t>reación</w:t>
      </w:r>
      <w:r w:rsidR="005811B8" w:rsidRPr="005811B8">
        <w:rPr>
          <w:sz w:val="28"/>
          <w:szCs w:val="28"/>
        </w:rPr>
        <w:t xml:space="preserve"> de cargos para Ingeniería Industrial.</w:t>
      </w:r>
    </w:p>
    <w:p w:rsidR="00590CC0" w:rsidRDefault="00590CC0" w:rsidP="00590CC0">
      <w:pPr>
        <w:spacing w:line="360" w:lineRule="auto"/>
        <w:jc w:val="both"/>
        <w:rPr>
          <w:sz w:val="28"/>
          <w:szCs w:val="28"/>
        </w:rPr>
      </w:pPr>
      <w:r w:rsidRPr="00590CC0">
        <w:rPr>
          <w:sz w:val="28"/>
          <w:szCs w:val="28"/>
        </w:rPr>
        <w:lastRenderedPageBreak/>
        <w:t>Sr. DECANO.- Corresponde considerar el expediente 700-10751</w:t>
      </w:r>
      <w:r>
        <w:rPr>
          <w:sz w:val="28"/>
          <w:szCs w:val="28"/>
        </w:rPr>
        <w:t>, referente a s</w:t>
      </w:r>
      <w:r w:rsidRPr="00590CC0">
        <w:rPr>
          <w:sz w:val="28"/>
          <w:szCs w:val="28"/>
        </w:rPr>
        <w:t xml:space="preserve">olicitud de extensión a </w:t>
      </w:r>
      <w:r>
        <w:rPr>
          <w:sz w:val="28"/>
          <w:szCs w:val="28"/>
        </w:rPr>
        <w:t>dedicación exclusiva</w:t>
      </w:r>
      <w:r w:rsidRPr="00590CC0">
        <w:rPr>
          <w:sz w:val="28"/>
          <w:szCs w:val="28"/>
        </w:rPr>
        <w:t xml:space="preserve"> del cargo</w:t>
      </w:r>
      <w:r>
        <w:rPr>
          <w:sz w:val="28"/>
          <w:szCs w:val="28"/>
        </w:rPr>
        <w:t xml:space="preserve"> de Jefe de </w:t>
      </w:r>
      <w:r w:rsidRPr="00590CC0">
        <w:rPr>
          <w:sz w:val="28"/>
          <w:szCs w:val="28"/>
        </w:rPr>
        <w:t>Trabajos Prácticos</w:t>
      </w:r>
      <w:r>
        <w:rPr>
          <w:sz w:val="28"/>
          <w:szCs w:val="28"/>
        </w:rPr>
        <w:t xml:space="preserve">, número </w:t>
      </w:r>
      <w:r w:rsidRPr="00590CC0">
        <w:rPr>
          <w:sz w:val="28"/>
          <w:szCs w:val="28"/>
        </w:rPr>
        <w:t xml:space="preserve"> 1766</w:t>
      </w:r>
      <w:r>
        <w:rPr>
          <w:sz w:val="28"/>
          <w:szCs w:val="28"/>
        </w:rPr>
        <w:t>,</w:t>
      </w:r>
      <w:r w:rsidRPr="00590CC0">
        <w:rPr>
          <w:sz w:val="28"/>
          <w:szCs w:val="28"/>
        </w:rPr>
        <w:t xml:space="preserve"> ocupado por la </w:t>
      </w:r>
      <w:r>
        <w:rPr>
          <w:sz w:val="28"/>
          <w:szCs w:val="28"/>
        </w:rPr>
        <w:t>docto</w:t>
      </w:r>
      <w:r w:rsidRPr="00590CC0">
        <w:rPr>
          <w:sz w:val="28"/>
          <w:szCs w:val="28"/>
        </w:rPr>
        <w:t>ra Alejandra C</w:t>
      </w:r>
      <w:r>
        <w:rPr>
          <w:sz w:val="28"/>
          <w:szCs w:val="28"/>
        </w:rPr>
        <w:t>arrea</w:t>
      </w:r>
      <w:r w:rsidRPr="00590CC0">
        <w:rPr>
          <w:sz w:val="28"/>
          <w:szCs w:val="28"/>
        </w:rPr>
        <w:t>.</w:t>
      </w:r>
    </w:p>
    <w:p w:rsidR="0077246C" w:rsidRDefault="0077246C" w:rsidP="00714F2F">
      <w:pPr>
        <w:spacing w:line="360" w:lineRule="auto"/>
        <w:rPr>
          <w:sz w:val="28"/>
        </w:rPr>
      </w:pPr>
      <w:r>
        <w:rPr>
          <w:sz w:val="28"/>
        </w:rPr>
        <w:tab/>
        <w:t>Está en consideración.</w:t>
      </w:r>
    </w:p>
    <w:p w:rsidR="00590CC0" w:rsidRDefault="0077246C" w:rsidP="00590CC0">
      <w:pPr>
        <w:spacing w:line="360" w:lineRule="auto"/>
        <w:jc w:val="both"/>
        <w:rPr>
          <w:sz w:val="28"/>
          <w:szCs w:val="28"/>
        </w:rPr>
      </w:pPr>
      <w:r>
        <w:rPr>
          <w:sz w:val="28"/>
          <w:szCs w:val="28"/>
        </w:rPr>
        <w:tab/>
      </w:r>
      <w:r w:rsidRPr="0077246C">
        <w:rPr>
          <w:sz w:val="28"/>
          <w:szCs w:val="28"/>
        </w:rPr>
        <w:t xml:space="preserve">Tiene la palabra el consejero </w:t>
      </w:r>
      <w:r>
        <w:rPr>
          <w:sz w:val="28"/>
          <w:szCs w:val="28"/>
        </w:rPr>
        <w:t>Speroni.</w:t>
      </w:r>
    </w:p>
    <w:p w:rsidR="0077246C" w:rsidRDefault="0077246C" w:rsidP="00590CC0">
      <w:pPr>
        <w:spacing w:line="360" w:lineRule="auto"/>
        <w:jc w:val="both"/>
        <w:rPr>
          <w:sz w:val="28"/>
          <w:szCs w:val="28"/>
        </w:rPr>
      </w:pPr>
      <w:r w:rsidRPr="0077246C">
        <w:rPr>
          <w:sz w:val="28"/>
          <w:szCs w:val="28"/>
        </w:rPr>
        <w:t xml:space="preserve">Sr. SPERONI AGUIRRE.- </w:t>
      </w:r>
      <w:r>
        <w:rPr>
          <w:sz w:val="28"/>
          <w:szCs w:val="28"/>
        </w:rPr>
        <w:t>Esto es en el marco del programa de retención de recursos humanos.</w:t>
      </w:r>
    </w:p>
    <w:p w:rsidR="0077246C" w:rsidRDefault="0077246C" w:rsidP="0077246C">
      <w:pPr>
        <w:spacing w:line="360" w:lineRule="auto"/>
        <w:jc w:val="both"/>
        <w:rPr>
          <w:sz w:val="28"/>
        </w:rPr>
      </w:pPr>
      <w:r w:rsidRPr="0077246C">
        <w:rPr>
          <w:sz w:val="28"/>
          <w:szCs w:val="28"/>
        </w:rPr>
        <w:t xml:space="preserve">Sr. DECANO.- </w:t>
      </w:r>
      <w:r>
        <w:rPr>
          <w:sz w:val="28"/>
        </w:rPr>
        <w:t>¿Hay acuerdo del Consejo?</w:t>
      </w:r>
    </w:p>
    <w:p w:rsidR="0077246C" w:rsidRPr="00A9697D" w:rsidRDefault="0077246C" w:rsidP="0077246C">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590CC0" w:rsidRDefault="0077246C" w:rsidP="00590CC0">
      <w:pPr>
        <w:spacing w:line="360" w:lineRule="auto"/>
        <w:jc w:val="both"/>
        <w:rPr>
          <w:sz w:val="28"/>
          <w:szCs w:val="28"/>
        </w:rPr>
      </w:pPr>
      <w:r w:rsidRPr="0077246C">
        <w:rPr>
          <w:sz w:val="28"/>
          <w:szCs w:val="28"/>
        </w:rPr>
        <w:t>Sr. DECANO.- Correspon</w:t>
      </w:r>
      <w:r>
        <w:rPr>
          <w:sz w:val="28"/>
          <w:szCs w:val="28"/>
        </w:rPr>
        <w:t xml:space="preserve">de considerar la nota elevada por el </w:t>
      </w:r>
      <w:r w:rsidRPr="0077246C">
        <w:rPr>
          <w:sz w:val="28"/>
          <w:szCs w:val="28"/>
        </w:rPr>
        <w:t>Departamento de Química</w:t>
      </w:r>
      <w:r>
        <w:rPr>
          <w:sz w:val="28"/>
          <w:szCs w:val="28"/>
        </w:rPr>
        <w:t>, referente a c</w:t>
      </w:r>
      <w:r w:rsidR="00590CC0" w:rsidRPr="00590CC0">
        <w:rPr>
          <w:sz w:val="28"/>
          <w:szCs w:val="28"/>
        </w:rPr>
        <w:t>reación de cargos para Ingeniería Industrial.</w:t>
      </w:r>
    </w:p>
    <w:p w:rsidR="0077246C" w:rsidRDefault="00863C76" w:rsidP="00590CC0">
      <w:pPr>
        <w:spacing w:line="360" w:lineRule="auto"/>
        <w:jc w:val="both"/>
        <w:rPr>
          <w:sz w:val="28"/>
          <w:szCs w:val="28"/>
        </w:rPr>
      </w:pPr>
      <w:r w:rsidRPr="00863C76">
        <w:rPr>
          <w:sz w:val="28"/>
          <w:szCs w:val="28"/>
        </w:rPr>
        <w:t>Sra. SECRETARIA.-</w:t>
      </w:r>
      <w:r>
        <w:rPr>
          <w:sz w:val="28"/>
          <w:szCs w:val="28"/>
        </w:rPr>
        <w:t xml:space="preserve"> Esto ratifica lo resuelto en la sesión pasada durante el informe del decano.</w:t>
      </w:r>
    </w:p>
    <w:p w:rsidR="00863C76" w:rsidRDefault="00863C76" w:rsidP="00590CC0">
      <w:pPr>
        <w:spacing w:line="360" w:lineRule="auto"/>
        <w:jc w:val="both"/>
        <w:rPr>
          <w:sz w:val="28"/>
          <w:szCs w:val="28"/>
        </w:rPr>
      </w:pPr>
      <w:r w:rsidRPr="00863C76">
        <w:rPr>
          <w:sz w:val="28"/>
          <w:szCs w:val="28"/>
        </w:rPr>
        <w:t xml:space="preserve">Sr. DECANO.- </w:t>
      </w:r>
      <w:r>
        <w:rPr>
          <w:sz w:val="28"/>
          <w:szCs w:val="28"/>
        </w:rPr>
        <w:t>Efectivamente, esto es lo que en la sesión pasada explicamos y ahora está ampliado acá, con un despacho de la COPLA.</w:t>
      </w:r>
    </w:p>
    <w:p w:rsidR="00863C76" w:rsidRDefault="00863C76" w:rsidP="00714F2F">
      <w:pPr>
        <w:spacing w:line="360" w:lineRule="auto"/>
        <w:rPr>
          <w:sz w:val="28"/>
        </w:rPr>
      </w:pPr>
      <w:r>
        <w:rPr>
          <w:sz w:val="28"/>
        </w:rPr>
        <w:tab/>
        <w:t>Está en consideración.</w:t>
      </w:r>
    </w:p>
    <w:p w:rsidR="00863C76" w:rsidRDefault="00863C76" w:rsidP="00590CC0">
      <w:pPr>
        <w:spacing w:line="360" w:lineRule="auto"/>
        <w:jc w:val="both"/>
        <w:rPr>
          <w:sz w:val="28"/>
          <w:szCs w:val="28"/>
        </w:rPr>
      </w:pPr>
      <w:r>
        <w:rPr>
          <w:sz w:val="28"/>
          <w:szCs w:val="28"/>
        </w:rPr>
        <w:tab/>
      </w:r>
      <w:r w:rsidR="003E7FB0" w:rsidRPr="00863C76">
        <w:rPr>
          <w:sz w:val="28"/>
          <w:szCs w:val="28"/>
        </w:rPr>
        <w:t xml:space="preserve">Tiene la palabra el consejero </w:t>
      </w:r>
      <w:r w:rsidR="003E7FB0">
        <w:rPr>
          <w:sz w:val="28"/>
          <w:szCs w:val="28"/>
        </w:rPr>
        <w:t>Speroni.</w:t>
      </w:r>
    </w:p>
    <w:p w:rsidR="00863C76" w:rsidRDefault="00863C76" w:rsidP="00590CC0">
      <w:pPr>
        <w:spacing w:line="360" w:lineRule="auto"/>
        <w:jc w:val="both"/>
        <w:rPr>
          <w:sz w:val="28"/>
          <w:szCs w:val="28"/>
        </w:rPr>
      </w:pPr>
      <w:r w:rsidRPr="00863C76">
        <w:rPr>
          <w:sz w:val="28"/>
          <w:szCs w:val="28"/>
        </w:rPr>
        <w:t xml:space="preserve">Sr. SPERONI AGUIRRE.- </w:t>
      </w:r>
      <w:r>
        <w:rPr>
          <w:sz w:val="28"/>
          <w:szCs w:val="28"/>
        </w:rPr>
        <w:t>La semana pasada trajimos unos pedidos de designación que correspondían a cargos que se estaban creando. Y se había reclamado que el pedido de la creación de cargos viniese del departamento.</w:t>
      </w:r>
    </w:p>
    <w:p w:rsidR="00863C76" w:rsidRDefault="00863C76" w:rsidP="00590CC0">
      <w:pPr>
        <w:spacing w:line="360" w:lineRule="auto"/>
        <w:jc w:val="both"/>
        <w:rPr>
          <w:sz w:val="28"/>
          <w:szCs w:val="28"/>
          <w:lang w:val="es-AR"/>
        </w:rPr>
      </w:pPr>
      <w:r>
        <w:rPr>
          <w:sz w:val="28"/>
          <w:szCs w:val="28"/>
        </w:rPr>
        <w:tab/>
        <w:t xml:space="preserve">Esa sería la explicación de los profesores, que tiene tratamiento de la COPLA, y está el dictamen del </w:t>
      </w:r>
      <w:r w:rsidRPr="00863C76">
        <w:rPr>
          <w:sz w:val="28"/>
          <w:szCs w:val="28"/>
          <w:lang w:val="es-AR"/>
        </w:rPr>
        <w:t>Consejo Departamental</w:t>
      </w:r>
      <w:r>
        <w:rPr>
          <w:sz w:val="28"/>
          <w:szCs w:val="28"/>
          <w:lang w:val="es-AR"/>
        </w:rPr>
        <w:t>.</w:t>
      </w:r>
    </w:p>
    <w:p w:rsidR="00863C76" w:rsidRDefault="00863C76" w:rsidP="00590CC0">
      <w:pPr>
        <w:spacing w:line="360" w:lineRule="auto"/>
        <w:jc w:val="both"/>
        <w:rPr>
          <w:sz w:val="28"/>
          <w:szCs w:val="28"/>
          <w:lang w:val="es-AR"/>
        </w:rPr>
      </w:pPr>
      <w:r w:rsidRPr="00863C76">
        <w:rPr>
          <w:sz w:val="28"/>
          <w:szCs w:val="28"/>
          <w:lang w:val="es-AR"/>
        </w:rPr>
        <w:t xml:space="preserve">Sr. DECANO.- Tiene la palabra el consejero </w:t>
      </w:r>
      <w:r>
        <w:rPr>
          <w:sz w:val="28"/>
          <w:szCs w:val="28"/>
          <w:lang w:val="es-AR"/>
        </w:rPr>
        <w:t>Erben.</w:t>
      </w:r>
    </w:p>
    <w:p w:rsidR="00863C76" w:rsidRDefault="00863C76" w:rsidP="00590CC0">
      <w:pPr>
        <w:spacing w:line="360" w:lineRule="auto"/>
        <w:jc w:val="both"/>
        <w:rPr>
          <w:sz w:val="28"/>
          <w:szCs w:val="28"/>
          <w:lang w:val="es-AR"/>
        </w:rPr>
      </w:pPr>
      <w:r w:rsidRPr="00863C76">
        <w:rPr>
          <w:sz w:val="28"/>
          <w:szCs w:val="28"/>
          <w:lang w:val="es-AR"/>
        </w:rPr>
        <w:t xml:space="preserve">Sr. ERBEN.- </w:t>
      </w:r>
      <w:r>
        <w:rPr>
          <w:sz w:val="28"/>
          <w:szCs w:val="28"/>
          <w:lang w:val="es-AR"/>
        </w:rPr>
        <w:t>Me parece importante</w:t>
      </w:r>
      <w:r w:rsidR="00714F2F">
        <w:rPr>
          <w:sz w:val="28"/>
          <w:szCs w:val="28"/>
          <w:lang w:val="es-AR"/>
        </w:rPr>
        <w:t>, ya que en la sesión pasada pudimos dar comienzo al tratamiento de este tema</w:t>
      </w:r>
      <w:r w:rsidR="00655AAE">
        <w:rPr>
          <w:sz w:val="28"/>
          <w:szCs w:val="28"/>
          <w:lang w:val="es-AR"/>
        </w:rPr>
        <w:t>,</w:t>
      </w:r>
      <w:r w:rsidR="00714F2F">
        <w:rPr>
          <w:sz w:val="28"/>
          <w:szCs w:val="28"/>
          <w:lang w:val="es-AR"/>
        </w:rPr>
        <w:t xml:space="preserve"> que era de suma urgencia</w:t>
      </w:r>
      <w:r w:rsidR="00655AAE">
        <w:rPr>
          <w:sz w:val="28"/>
          <w:szCs w:val="28"/>
          <w:lang w:val="es-AR"/>
        </w:rPr>
        <w:t xml:space="preserve">, durante el informe del señor decano. Afortunadamente se pudo dar solución a ese problema de una situación novedosa para las cátedras de correlación, que fue ocasionado por un cambio en la </w:t>
      </w:r>
      <w:r w:rsidR="00655AAE" w:rsidRPr="00655AAE">
        <w:rPr>
          <w:sz w:val="28"/>
          <w:szCs w:val="28"/>
          <w:lang w:val="es-AR"/>
        </w:rPr>
        <w:t>Facultad</w:t>
      </w:r>
      <w:r w:rsidR="00655AAE">
        <w:rPr>
          <w:sz w:val="28"/>
          <w:szCs w:val="28"/>
          <w:lang w:val="es-AR"/>
        </w:rPr>
        <w:t xml:space="preserve"> de Ingeniería que implicó que la cantidad de alumnos fuera muy superior a la esperada.</w:t>
      </w:r>
    </w:p>
    <w:p w:rsidR="00655AAE" w:rsidRDefault="00655AAE" w:rsidP="00590CC0">
      <w:pPr>
        <w:spacing w:line="360" w:lineRule="auto"/>
        <w:jc w:val="both"/>
        <w:rPr>
          <w:sz w:val="28"/>
          <w:szCs w:val="28"/>
          <w:lang w:val="es-AR"/>
        </w:rPr>
      </w:pPr>
      <w:r>
        <w:rPr>
          <w:sz w:val="28"/>
          <w:szCs w:val="28"/>
          <w:lang w:val="es-AR"/>
        </w:rPr>
        <w:tab/>
        <w:t>Con las designaciones que se hicieron en esa oportunidad y con la de Orsini Delgado, que tratamos hace un momento, y el pedido formal de creación que ahora se presenta desde Química, creo que se completa y se emprolija este trámite.</w:t>
      </w:r>
    </w:p>
    <w:p w:rsidR="00655AAE" w:rsidRDefault="00655AAE" w:rsidP="00590CC0">
      <w:pPr>
        <w:spacing w:line="360" w:lineRule="auto"/>
        <w:jc w:val="both"/>
        <w:rPr>
          <w:sz w:val="28"/>
          <w:szCs w:val="28"/>
          <w:lang w:val="es-AR"/>
        </w:rPr>
      </w:pPr>
      <w:r>
        <w:rPr>
          <w:sz w:val="28"/>
          <w:szCs w:val="28"/>
          <w:lang w:val="es-AR"/>
        </w:rPr>
        <w:tab/>
        <w:t>Pero más a</w:t>
      </w:r>
      <w:r w:rsidR="00F51A72">
        <w:rPr>
          <w:sz w:val="28"/>
          <w:szCs w:val="28"/>
          <w:lang w:val="es-AR"/>
        </w:rPr>
        <w:t>l</w:t>
      </w:r>
      <w:r>
        <w:rPr>
          <w:sz w:val="28"/>
          <w:szCs w:val="28"/>
          <w:lang w:val="es-AR"/>
        </w:rPr>
        <w:t xml:space="preserve">lá de esa prolijidad necesaria, yo quería resaltar el hecho de que son puntos nuevos que se han conseguido para la </w:t>
      </w:r>
      <w:r w:rsidRPr="00655AAE">
        <w:rPr>
          <w:sz w:val="28"/>
          <w:szCs w:val="28"/>
          <w:lang w:val="es-AR"/>
        </w:rPr>
        <w:t>Facultad</w:t>
      </w:r>
      <w:r>
        <w:rPr>
          <w:sz w:val="28"/>
          <w:szCs w:val="28"/>
          <w:lang w:val="es-AR"/>
        </w:rPr>
        <w:t xml:space="preserve">, en este caso, para el </w:t>
      </w:r>
      <w:r w:rsidRPr="00655AAE">
        <w:rPr>
          <w:sz w:val="28"/>
          <w:szCs w:val="28"/>
          <w:lang w:val="es-AR"/>
        </w:rPr>
        <w:t>Departamento de Química</w:t>
      </w:r>
      <w:r>
        <w:rPr>
          <w:sz w:val="28"/>
          <w:szCs w:val="28"/>
          <w:lang w:val="es-AR"/>
        </w:rPr>
        <w:t>, lo cual fue el resultado de una estrategia muy importante llevada a cabo por la Secretaría Académica en conjunto con los docentes del área.</w:t>
      </w:r>
    </w:p>
    <w:p w:rsidR="00655AAE" w:rsidRDefault="00655AAE" w:rsidP="00590CC0">
      <w:pPr>
        <w:spacing w:line="360" w:lineRule="auto"/>
        <w:jc w:val="both"/>
        <w:rPr>
          <w:sz w:val="28"/>
          <w:szCs w:val="28"/>
          <w:lang w:val="es-AR"/>
        </w:rPr>
      </w:pPr>
      <w:r>
        <w:rPr>
          <w:sz w:val="28"/>
          <w:szCs w:val="28"/>
          <w:lang w:val="es-AR"/>
        </w:rPr>
        <w:lastRenderedPageBreak/>
        <w:tab/>
        <w:t>Quería señalar eso y felicitarlos por las gestiones realizadas.</w:t>
      </w:r>
    </w:p>
    <w:p w:rsidR="00655AAE" w:rsidRDefault="00655AAE" w:rsidP="00590CC0">
      <w:pPr>
        <w:spacing w:line="360" w:lineRule="auto"/>
        <w:jc w:val="both"/>
        <w:rPr>
          <w:sz w:val="28"/>
          <w:szCs w:val="28"/>
          <w:lang w:val="es-AR"/>
        </w:rPr>
      </w:pPr>
      <w:r w:rsidRPr="00655AAE">
        <w:rPr>
          <w:sz w:val="28"/>
          <w:szCs w:val="28"/>
          <w:lang w:val="es-AR"/>
        </w:rPr>
        <w:t xml:space="preserve">Sr. DECANO.- </w:t>
      </w:r>
      <w:r>
        <w:rPr>
          <w:sz w:val="28"/>
          <w:szCs w:val="28"/>
          <w:lang w:val="es-AR"/>
        </w:rPr>
        <w:t>Gracias, consejero.</w:t>
      </w:r>
    </w:p>
    <w:p w:rsidR="00655AAE" w:rsidRDefault="00655AAE" w:rsidP="00590CC0">
      <w:pPr>
        <w:spacing w:line="360" w:lineRule="auto"/>
        <w:jc w:val="both"/>
        <w:rPr>
          <w:sz w:val="28"/>
          <w:szCs w:val="28"/>
          <w:lang w:val="es-AR"/>
        </w:rPr>
      </w:pPr>
      <w:r w:rsidRPr="00655AAE">
        <w:rPr>
          <w:sz w:val="28"/>
          <w:szCs w:val="28"/>
          <w:lang w:val="es-AR"/>
        </w:rPr>
        <w:tab/>
        <w:t xml:space="preserve">Si no hay </w:t>
      </w:r>
      <w:r>
        <w:rPr>
          <w:sz w:val="28"/>
          <w:szCs w:val="28"/>
          <w:lang w:val="es-AR"/>
        </w:rPr>
        <w:t xml:space="preserve">otras </w:t>
      </w:r>
      <w:r w:rsidRPr="00655AAE">
        <w:rPr>
          <w:sz w:val="28"/>
          <w:szCs w:val="28"/>
          <w:lang w:val="es-AR"/>
        </w:rPr>
        <w:t xml:space="preserve">observaciones, se </w:t>
      </w:r>
      <w:r>
        <w:rPr>
          <w:sz w:val="28"/>
          <w:szCs w:val="28"/>
          <w:lang w:val="es-AR"/>
        </w:rPr>
        <w:t>toma conocimiento</w:t>
      </w:r>
      <w:r w:rsidRPr="00655AAE">
        <w:rPr>
          <w:sz w:val="28"/>
          <w:szCs w:val="28"/>
          <w:lang w:val="es-AR"/>
        </w:rPr>
        <w:t>.</w:t>
      </w:r>
    </w:p>
    <w:p w:rsidR="00655AAE" w:rsidRPr="004B7660" w:rsidRDefault="00655AAE" w:rsidP="00655AAE">
      <w:pPr>
        <w:pStyle w:val="Prrafodelista"/>
        <w:numPr>
          <w:ilvl w:val="0"/>
          <w:numId w:val="2"/>
        </w:numPr>
        <w:spacing w:line="360" w:lineRule="auto"/>
        <w:jc w:val="both"/>
        <w:rPr>
          <w:bCs/>
          <w:sz w:val="28"/>
          <w:szCs w:val="28"/>
        </w:rPr>
      </w:pPr>
      <w:r w:rsidRPr="004B7660">
        <w:rPr>
          <w:bCs/>
          <w:sz w:val="28"/>
          <w:szCs w:val="28"/>
        </w:rPr>
        <w:t>Se toma conocimiento.</w:t>
      </w:r>
    </w:p>
    <w:p w:rsidR="00655AAE" w:rsidRDefault="00655AAE" w:rsidP="00590CC0">
      <w:pPr>
        <w:spacing w:line="360" w:lineRule="auto"/>
        <w:jc w:val="both"/>
        <w:rPr>
          <w:sz w:val="28"/>
          <w:szCs w:val="28"/>
          <w:lang w:val="es-AR"/>
        </w:rPr>
      </w:pPr>
      <w:r w:rsidRPr="00655AAE">
        <w:rPr>
          <w:sz w:val="28"/>
          <w:szCs w:val="28"/>
          <w:lang w:val="es-AR"/>
        </w:rPr>
        <w:t xml:space="preserve">Sr. DECANO.- </w:t>
      </w:r>
      <w:r>
        <w:rPr>
          <w:sz w:val="28"/>
          <w:szCs w:val="28"/>
          <w:lang w:val="es-AR"/>
        </w:rPr>
        <w:t>No habiendo más asuntos que tratar, se levanta la sesión.</w:t>
      </w:r>
    </w:p>
    <w:p w:rsidR="00655AAE" w:rsidRDefault="00655AAE" w:rsidP="00655AAE">
      <w:pPr>
        <w:pStyle w:val="Prrafodelista"/>
        <w:numPr>
          <w:ilvl w:val="0"/>
          <w:numId w:val="2"/>
        </w:numPr>
        <w:overflowPunct/>
        <w:autoSpaceDE/>
        <w:autoSpaceDN/>
        <w:adjustRightInd/>
        <w:spacing w:line="360" w:lineRule="auto"/>
        <w:jc w:val="both"/>
        <w:textAlignment w:val="auto"/>
        <w:rPr>
          <w:sz w:val="28"/>
          <w:szCs w:val="28"/>
        </w:rPr>
      </w:pPr>
      <w:r>
        <w:rPr>
          <w:sz w:val="28"/>
          <w:szCs w:val="28"/>
        </w:rPr>
        <w:t>Son las 11 y 20</w:t>
      </w:r>
      <w:r w:rsidRPr="00A9697D">
        <w:rPr>
          <w:sz w:val="28"/>
          <w:szCs w:val="28"/>
        </w:rPr>
        <w:t>.</w:t>
      </w:r>
    </w:p>
    <w:p w:rsidR="00655AAE" w:rsidRDefault="00655AAE" w:rsidP="00655AAE">
      <w:pPr>
        <w:overflowPunct/>
        <w:autoSpaceDE/>
        <w:autoSpaceDN/>
        <w:adjustRightInd/>
        <w:spacing w:line="360" w:lineRule="auto"/>
        <w:jc w:val="both"/>
        <w:textAlignment w:val="auto"/>
        <w:rPr>
          <w:sz w:val="28"/>
          <w:szCs w:val="28"/>
        </w:rPr>
      </w:pPr>
    </w:p>
    <w:p w:rsidR="00655AAE" w:rsidRDefault="00655AAE" w:rsidP="00655AAE">
      <w:pPr>
        <w:overflowPunct/>
        <w:autoSpaceDE/>
        <w:autoSpaceDN/>
        <w:adjustRightInd/>
        <w:spacing w:line="360" w:lineRule="auto"/>
        <w:jc w:val="both"/>
        <w:textAlignment w:val="auto"/>
        <w:rPr>
          <w:sz w:val="28"/>
          <w:szCs w:val="28"/>
        </w:rPr>
      </w:pPr>
    </w:p>
    <w:p w:rsidR="00655AAE" w:rsidRDefault="00655AAE" w:rsidP="00655AAE">
      <w:pPr>
        <w:overflowPunct/>
        <w:autoSpaceDE/>
        <w:autoSpaceDN/>
        <w:adjustRightInd/>
        <w:ind w:left="4956" w:firstLine="708"/>
        <w:textAlignment w:val="auto"/>
        <w:rPr>
          <w:b/>
          <w:sz w:val="28"/>
          <w:szCs w:val="28"/>
        </w:rPr>
      </w:pPr>
      <w:r>
        <w:rPr>
          <w:b/>
          <w:sz w:val="28"/>
          <w:szCs w:val="28"/>
        </w:rPr>
        <w:t>Gustavo A. López</w:t>
      </w:r>
    </w:p>
    <w:p w:rsidR="00655AAE" w:rsidRPr="00655AAE" w:rsidRDefault="00655AAE" w:rsidP="00655AAE">
      <w:pPr>
        <w:overflowPunct/>
        <w:autoSpaceDE/>
        <w:autoSpaceDN/>
        <w:adjustRightInd/>
        <w:ind w:left="4956" w:firstLine="708"/>
        <w:textAlignment w:val="auto"/>
        <w:rPr>
          <w:b/>
          <w:sz w:val="28"/>
          <w:szCs w:val="28"/>
        </w:rPr>
      </w:pPr>
      <w:r>
        <w:rPr>
          <w:b/>
          <w:sz w:val="28"/>
          <w:szCs w:val="28"/>
        </w:rPr>
        <w:t xml:space="preserve">     Taquígrafo</w:t>
      </w:r>
    </w:p>
    <w:p w:rsidR="00655AAE" w:rsidRDefault="00655AAE" w:rsidP="00590CC0">
      <w:pPr>
        <w:spacing w:line="360" w:lineRule="auto"/>
        <w:jc w:val="both"/>
        <w:rPr>
          <w:sz w:val="28"/>
          <w:szCs w:val="28"/>
        </w:rPr>
      </w:pPr>
    </w:p>
    <w:p w:rsidR="00863C76" w:rsidRDefault="00863C76" w:rsidP="00590CC0">
      <w:pPr>
        <w:spacing w:line="360" w:lineRule="auto"/>
        <w:jc w:val="both"/>
        <w:rPr>
          <w:sz w:val="28"/>
          <w:szCs w:val="28"/>
        </w:rPr>
      </w:pPr>
    </w:p>
    <w:p w:rsidR="00863C76" w:rsidRDefault="00863C76" w:rsidP="00590CC0">
      <w:pPr>
        <w:spacing w:line="360" w:lineRule="auto"/>
        <w:jc w:val="both"/>
        <w:rPr>
          <w:sz w:val="28"/>
          <w:szCs w:val="28"/>
        </w:rPr>
      </w:pPr>
    </w:p>
    <w:p w:rsidR="00655AAE" w:rsidRDefault="00655AAE">
      <w:pPr>
        <w:overflowPunct/>
        <w:autoSpaceDE/>
        <w:autoSpaceDN/>
        <w:adjustRightInd/>
        <w:spacing w:line="360" w:lineRule="auto"/>
        <w:jc w:val="both"/>
        <w:textAlignment w:val="auto"/>
        <w:rPr>
          <w:b/>
          <w:sz w:val="28"/>
          <w:szCs w:val="28"/>
        </w:rPr>
      </w:pPr>
      <w:r>
        <w:rPr>
          <w:bCs/>
          <w:sz w:val="28"/>
          <w:szCs w:val="28"/>
        </w:rPr>
        <w:br w:type="page"/>
      </w:r>
    </w:p>
    <w:p w:rsidR="005811B8" w:rsidRPr="005811B8" w:rsidRDefault="005811B8" w:rsidP="005811B8">
      <w:pPr>
        <w:pStyle w:val="Sangradetextonormal"/>
        <w:ind w:left="0" w:firstLine="0"/>
        <w:jc w:val="both"/>
        <w:rPr>
          <w:bCs w:val="0"/>
          <w:sz w:val="28"/>
          <w:szCs w:val="28"/>
          <w:u w:val="thick"/>
        </w:rPr>
      </w:pPr>
      <w:r w:rsidRPr="005811B8">
        <w:rPr>
          <w:sz w:val="28"/>
          <w:szCs w:val="28"/>
          <w:u w:val="thick"/>
        </w:rPr>
        <w:lastRenderedPageBreak/>
        <w:t>ANEXO I</w:t>
      </w:r>
      <w:r w:rsidRPr="005811B8">
        <w:rPr>
          <w:sz w:val="28"/>
          <w:szCs w:val="28"/>
          <w:u w:val="thick"/>
        </w:rPr>
        <w:tab/>
      </w:r>
      <w:r w:rsidRPr="005811B8">
        <w:rPr>
          <w:sz w:val="28"/>
          <w:szCs w:val="28"/>
          <w:u w:val="thick"/>
        </w:rPr>
        <w:tab/>
      </w:r>
      <w:r w:rsidRPr="005811B8">
        <w:rPr>
          <w:sz w:val="28"/>
          <w:szCs w:val="28"/>
          <w:u w:val="thick"/>
        </w:rPr>
        <w:tab/>
        <w:t>MOVIMIENTO DE PERSONAL</w:t>
      </w:r>
      <w:r w:rsidRPr="005811B8">
        <w:rPr>
          <w:sz w:val="28"/>
          <w:szCs w:val="28"/>
          <w:u w:val="thick"/>
        </w:rPr>
        <w:tab/>
      </w:r>
      <w:r w:rsidRPr="005811B8">
        <w:rPr>
          <w:sz w:val="28"/>
          <w:szCs w:val="28"/>
          <w:u w:val="thick"/>
        </w:rPr>
        <w:tab/>
      </w:r>
      <w:r w:rsidRPr="005811B8">
        <w:rPr>
          <w:sz w:val="28"/>
          <w:szCs w:val="28"/>
          <w:u w:val="thick"/>
        </w:rPr>
        <w:tab/>
        <w:t>H.C.D</w:t>
      </w:r>
      <w:bookmarkEnd w:id="0"/>
      <w:bookmarkEnd w:id="1"/>
    </w:p>
    <w:p w:rsidR="005811B8" w:rsidRPr="00882F0A" w:rsidRDefault="005811B8" w:rsidP="00882F0A">
      <w:pPr>
        <w:pStyle w:val="Ttulo2"/>
        <w:spacing w:line="240" w:lineRule="auto"/>
        <w:ind w:right="-595"/>
        <w:rPr>
          <w:b/>
          <w:szCs w:val="28"/>
          <w:u w:val="single"/>
        </w:rPr>
      </w:pPr>
      <w:r w:rsidRPr="00882F0A">
        <w:rPr>
          <w:b/>
          <w:szCs w:val="28"/>
          <w:u w:val="single"/>
        </w:rPr>
        <w:t>RESOLUCIONES A REFRENDAR POR EL HCD</w:t>
      </w:r>
    </w:p>
    <w:p w:rsidR="005811B8" w:rsidRPr="005811B8" w:rsidRDefault="005811B8" w:rsidP="005811B8">
      <w:pPr>
        <w:rPr>
          <w:sz w:val="28"/>
          <w:szCs w:val="28"/>
        </w:rPr>
      </w:pPr>
      <w:r w:rsidRPr="005811B8">
        <w:rPr>
          <w:b/>
          <w:sz w:val="28"/>
          <w:szCs w:val="28"/>
        </w:rPr>
        <w:t>700-10340-</w:t>
      </w:r>
      <w:r w:rsidRPr="005811B8">
        <w:rPr>
          <w:sz w:val="28"/>
          <w:szCs w:val="28"/>
        </w:rPr>
        <w:t xml:space="preserve"> RESOLUCIÓN Nº 0291/17.</w:t>
      </w:r>
    </w:p>
    <w:p w:rsidR="005811B8" w:rsidRPr="00882F0A" w:rsidRDefault="005811B8" w:rsidP="00882F0A">
      <w:pPr>
        <w:pStyle w:val="Ttulo2"/>
        <w:spacing w:line="240" w:lineRule="auto"/>
        <w:rPr>
          <w:b/>
          <w:szCs w:val="28"/>
          <w:u w:val="single"/>
        </w:rPr>
      </w:pPr>
      <w:r w:rsidRPr="00882F0A">
        <w:rPr>
          <w:b/>
          <w:szCs w:val="28"/>
          <w:u w:val="single"/>
        </w:rPr>
        <w:t>DESIGNACIONES INTERINAS POR DESIGNACIÓN TRANSITORIA</w:t>
      </w:r>
    </w:p>
    <w:p w:rsidR="005811B8" w:rsidRPr="005811B8" w:rsidRDefault="005811B8" w:rsidP="005811B8">
      <w:pPr>
        <w:rPr>
          <w:sz w:val="28"/>
          <w:szCs w:val="28"/>
        </w:rPr>
      </w:pPr>
      <w:r w:rsidRPr="005811B8">
        <w:rPr>
          <w:b/>
          <w:sz w:val="28"/>
          <w:szCs w:val="28"/>
        </w:rPr>
        <w:t>700-10629-</w:t>
      </w:r>
      <w:r w:rsidRPr="005811B8">
        <w:rPr>
          <w:sz w:val="28"/>
          <w:szCs w:val="28"/>
        </w:rPr>
        <w:t xml:space="preserve"> Dr. Francisco ALONSO en el cargo (187) de ADDS Área A: Interacciones Fundamentales.</w:t>
      </w:r>
    </w:p>
    <w:p w:rsidR="005811B8" w:rsidRPr="005811B8" w:rsidRDefault="005811B8" w:rsidP="005811B8">
      <w:pPr>
        <w:rPr>
          <w:sz w:val="28"/>
          <w:szCs w:val="28"/>
        </w:rPr>
      </w:pPr>
      <w:r w:rsidRPr="005811B8">
        <w:rPr>
          <w:b/>
          <w:sz w:val="28"/>
          <w:szCs w:val="28"/>
        </w:rPr>
        <w:t>700-10630-</w:t>
      </w:r>
      <w:r w:rsidRPr="005811B8">
        <w:rPr>
          <w:sz w:val="28"/>
          <w:szCs w:val="28"/>
        </w:rPr>
        <w:t xml:space="preserve"> Dra. María Josefina ALCONADA VERZINI en el cargo (172) de JTPDS Área A: Interacciones Fundamentales.</w:t>
      </w:r>
    </w:p>
    <w:p w:rsidR="005811B8" w:rsidRPr="005811B8" w:rsidRDefault="005811B8" w:rsidP="005811B8">
      <w:pPr>
        <w:rPr>
          <w:sz w:val="28"/>
          <w:szCs w:val="28"/>
        </w:rPr>
      </w:pPr>
      <w:r w:rsidRPr="005811B8">
        <w:rPr>
          <w:b/>
          <w:sz w:val="28"/>
          <w:szCs w:val="28"/>
        </w:rPr>
        <w:t>700-02355/4-</w:t>
      </w:r>
      <w:r w:rsidRPr="005811B8">
        <w:rPr>
          <w:sz w:val="28"/>
          <w:szCs w:val="28"/>
        </w:rPr>
        <w:t xml:space="preserve"> Dra. Victoria Inés FERNÁNDEZ en el cargo (137) de PADS Área A: Interacciones Fundamentales.</w:t>
      </w:r>
    </w:p>
    <w:p w:rsidR="005811B8" w:rsidRPr="005811B8" w:rsidRDefault="005811B8" w:rsidP="005811B8">
      <w:pPr>
        <w:rPr>
          <w:sz w:val="28"/>
          <w:szCs w:val="28"/>
        </w:rPr>
      </w:pPr>
      <w:r w:rsidRPr="005811B8">
        <w:rPr>
          <w:b/>
          <w:sz w:val="28"/>
          <w:szCs w:val="28"/>
        </w:rPr>
        <w:t>700-10202-</w:t>
      </w:r>
      <w:r w:rsidRPr="005811B8">
        <w:rPr>
          <w:sz w:val="28"/>
          <w:szCs w:val="28"/>
        </w:rPr>
        <w:t xml:space="preserve"> Dra. María Eugenia TUCCERI en el cargo (2280) de PADS Div. Int. A la Qca., Qca. Inorg. y Fisicoqca.</w:t>
      </w:r>
    </w:p>
    <w:p w:rsidR="005811B8" w:rsidRPr="005811B8" w:rsidRDefault="005811B8" w:rsidP="005811B8">
      <w:pPr>
        <w:rPr>
          <w:sz w:val="28"/>
          <w:szCs w:val="28"/>
        </w:rPr>
      </w:pPr>
      <w:r w:rsidRPr="005811B8">
        <w:rPr>
          <w:b/>
          <w:sz w:val="28"/>
          <w:szCs w:val="28"/>
        </w:rPr>
        <w:t xml:space="preserve">700-06584/1- </w:t>
      </w:r>
      <w:r w:rsidRPr="005811B8">
        <w:rPr>
          <w:sz w:val="28"/>
          <w:szCs w:val="28"/>
        </w:rPr>
        <w:t>Lic. Nicolás RONCO en el cargo (688) de ADDS Área Química Analítica Básica.</w:t>
      </w:r>
    </w:p>
    <w:p w:rsidR="005811B8" w:rsidRPr="005811B8" w:rsidRDefault="005811B8" w:rsidP="005811B8">
      <w:pPr>
        <w:rPr>
          <w:sz w:val="28"/>
          <w:szCs w:val="28"/>
        </w:rPr>
      </w:pPr>
      <w:r w:rsidRPr="005811B8">
        <w:rPr>
          <w:b/>
          <w:sz w:val="28"/>
          <w:szCs w:val="28"/>
        </w:rPr>
        <w:t xml:space="preserve">700-10463/1- </w:t>
      </w:r>
      <w:r w:rsidRPr="005811B8">
        <w:rPr>
          <w:sz w:val="28"/>
          <w:szCs w:val="28"/>
        </w:rPr>
        <w:t>Lic. David Gustavo JORRIN en el cargo (210) de ADDS Área A Interacciones Fundamentales.</w:t>
      </w:r>
    </w:p>
    <w:p w:rsidR="005811B8" w:rsidRPr="005811B8" w:rsidRDefault="005811B8" w:rsidP="005811B8">
      <w:pPr>
        <w:rPr>
          <w:sz w:val="28"/>
          <w:szCs w:val="28"/>
        </w:rPr>
      </w:pPr>
      <w:r w:rsidRPr="005811B8">
        <w:rPr>
          <w:b/>
          <w:sz w:val="28"/>
          <w:szCs w:val="28"/>
        </w:rPr>
        <w:t xml:space="preserve">700-09709- </w:t>
      </w:r>
      <w:r w:rsidRPr="005811B8">
        <w:rPr>
          <w:sz w:val="28"/>
          <w:szCs w:val="28"/>
        </w:rPr>
        <w:t>Dra. Alejandra VAHNOVAN en el cargo (2466) de PADS Área Básica.</w:t>
      </w:r>
    </w:p>
    <w:p w:rsidR="005811B8" w:rsidRPr="005811B8" w:rsidRDefault="005811B8" w:rsidP="005811B8">
      <w:pPr>
        <w:rPr>
          <w:sz w:val="28"/>
          <w:szCs w:val="28"/>
        </w:rPr>
      </w:pPr>
      <w:r w:rsidRPr="005811B8">
        <w:rPr>
          <w:b/>
          <w:sz w:val="28"/>
          <w:szCs w:val="28"/>
        </w:rPr>
        <w:t>700-10730-</w:t>
      </w:r>
      <w:r w:rsidRPr="005811B8">
        <w:rPr>
          <w:sz w:val="28"/>
          <w:szCs w:val="28"/>
        </w:rPr>
        <w:t xml:space="preserve"> Ing. Carlos Alberto RODRIGUEZ PEÑA en el cargo (218) de ADDS Área A Interacciones Fundamentales.</w:t>
      </w:r>
    </w:p>
    <w:p w:rsidR="005811B8" w:rsidRPr="005811B8" w:rsidRDefault="005811B8" w:rsidP="005811B8">
      <w:pPr>
        <w:rPr>
          <w:sz w:val="28"/>
          <w:szCs w:val="28"/>
        </w:rPr>
      </w:pPr>
      <w:r w:rsidRPr="005811B8">
        <w:rPr>
          <w:b/>
          <w:sz w:val="28"/>
          <w:szCs w:val="28"/>
        </w:rPr>
        <w:t xml:space="preserve">700-10604- </w:t>
      </w:r>
      <w:r w:rsidRPr="005811B8">
        <w:rPr>
          <w:sz w:val="28"/>
          <w:szCs w:val="28"/>
        </w:rPr>
        <w:t>Lic. Eduardo GHIGLIONI en el cargo (2453) de JTPDS Área Básica.</w:t>
      </w:r>
    </w:p>
    <w:p w:rsidR="005811B8" w:rsidRPr="005811B8" w:rsidRDefault="005811B8" w:rsidP="005811B8">
      <w:pPr>
        <w:rPr>
          <w:sz w:val="28"/>
          <w:szCs w:val="28"/>
        </w:rPr>
      </w:pPr>
      <w:r w:rsidRPr="005811B8">
        <w:rPr>
          <w:b/>
          <w:sz w:val="28"/>
          <w:szCs w:val="28"/>
        </w:rPr>
        <w:t xml:space="preserve">700-10602- </w:t>
      </w:r>
      <w:r w:rsidRPr="005811B8">
        <w:rPr>
          <w:sz w:val="28"/>
          <w:szCs w:val="28"/>
        </w:rPr>
        <w:t>Srta. Romina ALBORNOZ en el cargo (2458) de AAR Asig. Análisis Matemático I.</w:t>
      </w:r>
    </w:p>
    <w:p w:rsidR="005811B8" w:rsidRPr="005811B8" w:rsidRDefault="005811B8" w:rsidP="005811B8">
      <w:pPr>
        <w:rPr>
          <w:b/>
          <w:sz w:val="28"/>
          <w:szCs w:val="28"/>
        </w:rPr>
      </w:pPr>
      <w:r w:rsidRPr="005811B8">
        <w:rPr>
          <w:b/>
          <w:sz w:val="28"/>
          <w:szCs w:val="28"/>
        </w:rPr>
        <w:t>700-10601-</w:t>
      </w:r>
      <w:r w:rsidRPr="005811B8">
        <w:rPr>
          <w:sz w:val="28"/>
          <w:szCs w:val="28"/>
        </w:rPr>
        <w:t xml:space="preserve"> Lic. Betiana MONTANÉ en el cargo (2456) de ADDS Área Básica. </w:t>
      </w:r>
      <w:r w:rsidRPr="005811B8">
        <w:rPr>
          <w:b/>
          <w:sz w:val="28"/>
          <w:szCs w:val="28"/>
        </w:rPr>
        <w:t xml:space="preserve"> </w:t>
      </w:r>
    </w:p>
    <w:p w:rsidR="005811B8" w:rsidRPr="00882F0A" w:rsidRDefault="005811B8" w:rsidP="00882F0A">
      <w:pPr>
        <w:pStyle w:val="Ttulo2"/>
        <w:spacing w:line="240" w:lineRule="auto"/>
        <w:rPr>
          <w:b/>
          <w:szCs w:val="28"/>
          <w:u w:val="single"/>
        </w:rPr>
      </w:pPr>
      <w:r w:rsidRPr="00882F0A">
        <w:rPr>
          <w:b/>
          <w:szCs w:val="28"/>
          <w:u w:val="single"/>
        </w:rPr>
        <w:t>LICENCIAS</w:t>
      </w:r>
    </w:p>
    <w:p w:rsidR="005811B8" w:rsidRPr="005811B8" w:rsidRDefault="005811B8" w:rsidP="005811B8">
      <w:pPr>
        <w:rPr>
          <w:b/>
          <w:sz w:val="28"/>
          <w:szCs w:val="28"/>
          <w:u w:val="single"/>
        </w:rPr>
      </w:pPr>
      <w:r w:rsidRPr="005811B8">
        <w:rPr>
          <w:b/>
          <w:sz w:val="28"/>
          <w:szCs w:val="28"/>
          <w:u w:val="single"/>
        </w:rPr>
        <w:t>Sin goce de sueldo</w:t>
      </w:r>
    </w:p>
    <w:p w:rsidR="005811B8" w:rsidRPr="005811B8" w:rsidRDefault="005811B8" w:rsidP="005811B8">
      <w:pPr>
        <w:rPr>
          <w:sz w:val="28"/>
          <w:szCs w:val="28"/>
        </w:rPr>
      </w:pPr>
      <w:r w:rsidRPr="005811B8">
        <w:rPr>
          <w:b/>
          <w:sz w:val="28"/>
          <w:szCs w:val="28"/>
        </w:rPr>
        <w:t>700-09747-</w:t>
      </w:r>
      <w:r w:rsidRPr="005811B8">
        <w:rPr>
          <w:sz w:val="28"/>
          <w:szCs w:val="28"/>
        </w:rPr>
        <w:t xml:space="preserve"> Lic. María Victoria BIANCO en el cargo (1963) de AAR Depto. de Química.</w:t>
      </w:r>
    </w:p>
    <w:p w:rsidR="005811B8" w:rsidRPr="005811B8" w:rsidRDefault="005811B8" w:rsidP="005811B8">
      <w:pPr>
        <w:rPr>
          <w:sz w:val="28"/>
          <w:szCs w:val="28"/>
        </w:rPr>
      </w:pPr>
      <w:r w:rsidRPr="005811B8">
        <w:rPr>
          <w:b/>
          <w:sz w:val="28"/>
          <w:szCs w:val="28"/>
        </w:rPr>
        <w:t>700-10477-</w:t>
      </w:r>
      <w:r w:rsidRPr="005811B8">
        <w:rPr>
          <w:sz w:val="28"/>
          <w:szCs w:val="28"/>
        </w:rPr>
        <w:t xml:space="preserve"> Sr. Santiago VITTORI en el cargo (1856) de AAR Depto. de Química.</w:t>
      </w:r>
    </w:p>
    <w:p w:rsidR="005811B8" w:rsidRPr="00882F0A" w:rsidRDefault="005811B8" w:rsidP="00882F0A">
      <w:pPr>
        <w:pStyle w:val="Ttulo2"/>
        <w:spacing w:line="240" w:lineRule="auto"/>
        <w:rPr>
          <w:b/>
          <w:szCs w:val="28"/>
          <w:u w:val="single"/>
        </w:rPr>
      </w:pPr>
      <w:r w:rsidRPr="00882F0A">
        <w:rPr>
          <w:b/>
          <w:szCs w:val="28"/>
          <w:u w:val="single"/>
        </w:rPr>
        <w:t>RENUNCIAS</w:t>
      </w:r>
    </w:p>
    <w:p w:rsidR="005811B8" w:rsidRPr="005811B8" w:rsidRDefault="005811B8" w:rsidP="005811B8">
      <w:pPr>
        <w:rPr>
          <w:sz w:val="28"/>
          <w:szCs w:val="28"/>
        </w:rPr>
      </w:pPr>
      <w:r w:rsidRPr="005811B8">
        <w:rPr>
          <w:b/>
          <w:sz w:val="28"/>
          <w:szCs w:val="28"/>
        </w:rPr>
        <w:t xml:space="preserve">700-10633- </w:t>
      </w:r>
      <w:r w:rsidRPr="005811B8">
        <w:rPr>
          <w:sz w:val="28"/>
          <w:szCs w:val="28"/>
        </w:rPr>
        <w:t>Lic. Camila Andrea CASTRO al cargo (611) de ADDE Div. Int. A la Qca., Qca. Inorg. y Fisicoqca.</w:t>
      </w:r>
    </w:p>
    <w:p w:rsidR="005811B8" w:rsidRPr="005811B8" w:rsidRDefault="005811B8" w:rsidP="005811B8">
      <w:pPr>
        <w:rPr>
          <w:sz w:val="28"/>
          <w:szCs w:val="28"/>
        </w:rPr>
      </w:pPr>
      <w:r w:rsidRPr="005811B8">
        <w:rPr>
          <w:b/>
          <w:sz w:val="28"/>
          <w:szCs w:val="28"/>
        </w:rPr>
        <w:t>700-10774-</w:t>
      </w:r>
      <w:r w:rsidRPr="005811B8">
        <w:rPr>
          <w:sz w:val="28"/>
          <w:szCs w:val="28"/>
        </w:rPr>
        <w:t xml:space="preserve"> Lic. Andrea Verónica ENRIQUE al cargo (897) de ADDS Área Diseño de Fármacos.</w:t>
      </w:r>
    </w:p>
    <w:p w:rsidR="005811B8" w:rsidRPr="005811B8" w:rsidRDefault="005811B8" w:rsidP="005811B8">
      <w:pPr>
        <w:rPr>
          <w:sz w:val="28"/>
          <w:szCs w:val="28"/>
        </w:rPr>
      </w:pPr>
      <w:r w:rsidRPr="005811B8">
        <w:rPr>
          <w:b/>
          <w:sz w:val="28"/>
          <w:szCs w:val="28"/>
        </w:rPr>
        <w:t>700-10748-</w:t>
      </w:r>
      <w:r w:rsidRPr="005811B8">
        <w:rPr>
          <w:sz w:val="28"/>
          <w:szCs w:val="28"/>
        </w:rPr>
        <w:t xml:space="preserve"> Lic</w:t>
      </w:r>
      <w:r w:rsidRPr="005811B8">
        <w:rPr>
          <w:b/>
          <w:sz w:val="28"/>
          <w:szCs w:val="28"/>
        </w:rPr>
        <w:t xml:space="preserve">. </w:t>
      </w:r>
      <w:r w:rsidRPr="005811B8">
        <w:rPr>
          <w:sz w:val="28"/>
          <w:szCs w:val="28"/>
        </w:rPr>
        <w:t>María Laura VERA al cargo (1953) de AAR Div. Qca. Analítica.</w:t>
      </w:r>
    </w:p>
    <w:p w:rsidR="005811B8" w:rsidRPr="005811B8" w:rsidRDefault="005811B8" w:rsidP="005811B8">
      <w:pPr>
        <w:rPr>
          <w:b/>
          <w:sz w:val="28"/>
          <w:szCs w:val="28"/>
        </w:rPr>
      </w:pPr>
      <w:r w:rsidRPr="005811B8">
        <w:rPr>
          <w:b/>
          <w:sz w:val="28"/>
          <w:szCs w:val="28"/>
        </w:rPr>
        <w:t>700-10593-</w:t>
      </w:r>
      <w:r w:rsidRPr="005811B8">
        <w:rPr>
          <w:sz w:val="28"/>
          <w:szCs w:val="28"/>
        </w:rPr>
        <w:t xml:space="preserve"> Lic. María Laura VERA al cargo (1961) de AAR Depto. de Química.</w:t>
      </w:r>
    </w:p>
    <w:p w:rsidR="005811B8" w:rsidRPr="005811B8" w:rsidRDefault="005811B8" w:rsidP="005811B8">
      <w:pPr>
        <w:rPr>
          <w:sz w:val="28"/>
          <w:szCs w:val="28"/>
        </w:rPr>
      </w:pPr>
      <w:r w:rsidRPr="005811B8">
        <w:rPr>
          <w:b/>
          <w:sz w:val="28"/>
          <w:szCs w:val="28"/>
        </w:rPr>
        <w:t>700-10749-700-10562-</w:t>
      </w:r>
      <w:r w:rsidRPr="005811B8">
        <w:rPr>
          <w:sz w:val="28"/>
          <w:szCs w:val="28"/>
        </w:rPr>
        <w:t xml:space="preserve">  Lic. Noemí Analía GUDIÑO al cargo (288) de ADDS Área Básica.</w:t>
      </w:r>
    </w:p>
    <w:p w:rsidR="005811B8" w:rsidRPr="005811B8" w:rsidRDefault="005811B8" w:rsidP="005811B8">
      <w:pPr>
        <w:rPr>
          <w:sz w:val="28"/>
          <w:szCs w:val="28"/>
        </w:rPr>
      </w:pPr>
      <w:r w:rsidRPr="005811B8">
        <w:rPr>
          <w:b/>
          <w:sz w:val="28"/>
          <w:szCs w:val="28"/>
        </w:rPr>
        <w:t>700-10745-</w:t>
      </w:r>
      <w:r w:rsidRPr="005811B8">
        <w:rPr>
          <w:sz w:val="28"/>
          <w:szCs w:val="28"/>
        </w:rPr>
        <w:t xml:space="preserve"> Srta. María Florencia VOLPE GIANGIORDANO al cargo (1546) de AAR Depto. de Química.</w:t>
      </w:r>
    </w:p>
    <w:p w:rsidR="005811B8" w:rsidRPr="005811B8" w:rsidRDefault="005811B8" w:rsidP="005811B8">
      <w:pPr>
        <w:rPr>
          <w:sz w:val="28"/>
          <w:szCs w:val="28"/>
        </w:rPr>
      </w:pPr>
      <w:r w:rsidRPr="005811B8">
        <w:rPr>
          <w:b/>
          <w:sz w:val="28"/>
          <w:szCs w:val="28"/>
        </w:rPr>
        <w:t>700-10424-</w:t>
      </w:r>
      <w:r w:rsidRPr="005811B8">
        <w:rPr>
          <w:sz w:val="28"/>
          <w:szCs w:val="28"/>
        </w:rPr>
        <w:t xml:space="preserve"> Srta. Julieta Leonor LAVIÉ al cargo (448) de AAR Asig. Análisis Matemático I.</w:t>
      </w:r>
    </w:p>
    <w:p w:rsidR="002B5FAC" w:rsidRPr="00882F0A" w:rsidRDefault="005811B8" w:rsidP="00882F0A">
      <w:pPr>
        <w:tabs>
          <w:tab w:val="left" w:pos="1960"/>
          <w:tab w:val="left" w:pos="7610"/>
          <w:tab w:val="right" w:pos="9180"/>
        </w:tabs>
        <w:rPr>
          <w:sz w:val="28"/>
          <w:szCs w:val="28"/>
        </w:rPr>
      </w:pPr>
      <w:r w:rsidRPr="005811B8">
        <w:rPr>
          <w:b/>
          <w:sz w:val="28"/>
          <w:szCs w:val="28"/>
        </w:rPr>
        <w:t>700-10425-</w:t>
      </w:r>
      <w:r w:rsidRPr="005811B8">
        <w:rPr>
          <w:sz w:val="28"/>
          <w:szCs w:val="28"/>
        </w:rPr>
        <w:t xml:space="preserve"> Sr. Simón MONGI al cargo (2050) de AAR Área Extensión</w:t>
      </w:r>
      <w:r w:rsidR="00882F0A">
        <w:rPr>
          <w:sz w:val="28"/>
          <w:szCs w:val="28"/>
        </w:rPr>
        <w:t>.</w:t>
      </w:r>
    </w:p>
    <w:sectPr w:rsidR="002B5FAC" w:rsidRPr="00882F0A" w:rsidSect="009842AA">
      <w:headerReference w:type="default" r:id="rId7"/>
      <w:pgSz w:w="12242" w:h="20163" w:code="5"/>
      <w:pgMar w:top="1418" w:right="567" w:bottom="1418" w:left="1701" w:header="720" w:footer="72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245" w:rsidRDefault="00B25245" w:rsidP="00D718F2">
      <w:r>
        <w:separator/>
      </w:r>
    </w:p>
  </w:endnote>
  <w:endnote w:type="continuationSeparator" w:id="0">
    <w:p w:rsidR="00B25245" w:rsidRDefault="00B25245" w:rsidP="00D718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245" w:rsidRDefault="00B25245" w:rsidP="00D718F2">
      <w:r>
        <w:separator/>
      </w:r>
    </w:p>
  </w:footnote>
  <w:footnote w:type="continuationSeparator" w:id="0">
    <w:p w:rsidR="00B25245" w:rsidRDefault="00B25245" w:rsidP="00D718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91204"/>
      <w:docPartObj>
        <w:docPartGallery w:val="Page Numbers (Top of Page)"/>
        <w:docPartUnique/>
      </w:docPartObj>
    </w:sdtPr>
    <w:sdtContent>
      <w:p w:rsidR="00D718F2" w:rsidRDefault="00D718F2">
        <w:pPr>
          <w:pStyle w:val="Encabezado"/>
          <w:jc w:val="right"/>
        </w:pPr>
        <w:fldSimple w:instr=" PAGE   \* MERGEFORMAT ">
          <w:r w:rsidR="00F51A72">
            <w:rPr>
              <w:noProof/>
            </w:rPr>
            <w:t>1</w:t>
          </w:r>
        </w:fldSimple>
      </w:p>
    </w:sdtContent>
  </w:sdt>
  <w:p w:rsidR="00D718F2" w:rsidRDefault="00D718F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263B"/>
    <w:multiLevelType w:val="hybridMultilevel"/>
    <w:tmpl w:val="E8441D48"/>
    <w:lvl w:ilvl="0" w:tplc="031C9348">
      <w:start w:val="1"/>
      <w:numFmt w:val="decimal"/>
      <w:lvlText w:val="%1."/>
      <w:lvlJc w:val="left"/>
      <w:pPr>
        <w:tabs>
          <w:tab w:val="num" w:pos="540"/>
        </w:tabs>
        <w:ind w:left="540" w:hanging="360"/>
      </w:pPr>
      <w:rPr>
        <w:rFonts w:ascii="Times New Roman" w:eastAsia="Times New Roman" w:hAnsi="Times New Roman" w:cs="Times New Roman"/>
        <w:b/>
        <w:sz w:val="22"/>
        <w:szCs w:val="22"/>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AE10D36"/>
    <w:multiLevelType w:val="hybridMultilevel"/>
    <w:tmpl w:val="FF4EF60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E1D1B6E"/>
    <w:multiLevelType w:val="hybridMultilevel"/>
    <w:tmpl w:val="F8627166"/>
    <w:lvl w:ilvl="0" w:tplc="87D6C2E8">
      <w:start w:val="1"/>
      <w:numFmt w:val="upperLetter"/>
      <w:lvlText w:val="%1-"/>
      <w:lvlJc w:val="left"/>
      <w:pPr>
        <w:tabs>
          <w:tab w:val="num" w:pos="540"/>
        </w:tabs>
        <w:ind w:left="540" w:hanging="360"/>
      </w:pPr>
      <w:rPr>
        <w:rFonts w:ascii="Times New Roman" w:eastAsia="Times New Roman" w:hAnsi="Times New Roman" w:cs="Times New Roman"/>
        <w:strike w:val="0"/>
        <w:dstrike w:val="0"/>
        <w:sz w:val="22"/>
        <w:szCs w:val="22"/>
        <w:u w:val="none"/>
        <w:effect w:val="none"/>
      </w:rPr>
    </w:lvl>
    <w:lvl w:ilvl="1" w:tplc="97169C34">
      <w:start w:val="1"/>
      <w:numFmt w:val="lowerLetter"/>
      <w:lvlText w:val="%2."/>
      <w:lvlJc w:val="left"/>
      <w:pPr>
        <w:tabs>
          <w:tab w:val="num" w:pos="1260"/>
        </w:tabs>
        <w:ind w:left="1260" w:hanging="360"/>
      </w:pPr>
      <w:rPr>
        <w:rFonts w:hint="default"/>
        <w:b/>
        <w:i w:val="0"/>
        <w:strike w:val="0"/>
        <w:dstrike w:val="0"/>
        <w:sz w:val="22"/>
        <w:szCs w:val="22"/>
        <w:u w:val="none"/>
        <w:effect w:val="none"/>
      </w:rPr>
    </w:lvl>
    <w:lvl w:ilvl="2" w:tplc="3B266FBA">
      <w:start w:val="1"/>
      <w:numFmt w:val="lowerLetter"/>
      <w:lvlText w:val="%3."/>
      <w:lvlJc w:val="left"/>
      <w:pPr>
        <w:tabs>
          <w:tab w:val="num" w:pos="2160"/>
        </w:tabs>
        <w:ind w:left="2160" w:hanging="360"/>
      </w:pPr>
      <w:rPr>
        <w:b/>
        <w:strike w:val="0"/>
        <w:dstrike w:val="0"/>
        <w:sz w:val="22"/>
        <w:szCs w:val="22"/>
        <w:u w:val="none"/>
        <w:effect w:val="none"/>
      </w:rPr>
    </w:lvl>
    <w:lvl w:ilvl="3" w:tplc="0C0A000F">
      <w:start w:val="1"/>
      <w:numFmt w:val="decimal"/>
      <w:lvlText w:val="%4."/>
      <w:lvlJc w:val="left"/>
      <w:pPr>
        <w:tabs>
          <w:tab w:val="num" w:pos="2880"/>
        </w:tabs>
        <w:ind w:left="2880" w:hanging="360"/>
      </w:pPr>
      <w:rPr>
        <w:strike w:val="0"/>
        <w:dstrike w:val="0"/>
        <w:sz w:val="22"/>
        <w:szCs w:val="22"/>
        <w:u w:val="none"/>
        <w:effect w:val="none"/>
      </w:r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nsid w:val="2C7137DC"/>
    <w:multiLevelType w:val="hybridMultilevel"/>
    <w:tmpl w:val="FA94A6FE"/>
    <w:lvl w:ilvl="0" w:tplc="1DC8D092">
      <w:numFmt w:val="bullet"/>
      <w:lvlText w:val="-"/>
      <w:lvlJc w:val="left"/>
      <w:pPr>
        <w:ind w:left="5010" w:hanging="360"/>
      </w:pPr>
      <w:rPr>
        <w:rFonts w:ascii="Times New Roman" w:eastAsia="Times New Roman" w:hAnsi="Times New Roman" w:cs="Times New Roman" w:hint="default"/>
      </w:rPr>
    </w:lvl>
    <w:lvl w:ilvl="1" w:tplc="0C0A0003" w:tentative="1">
      <w:start w:val="1"/>
      <w:numFmt w:val="bullet"/>
      <w:lvlText w:val="o"/>
      <w:lvlJc w:val="left"/>
      <w:pPr>
        <w:ind w:left="5730" w:hanging="360"/>
      </w:pPr>
      <w:rPr>
        <w:rFonts w:ascii="Courier New" w:hAnsi="Courier New" w:cs="Courier New" w:hint="default"/>
      </w:rPr>
    </w:lvl>
    <w:lvl w:ilvl="2" w:tplc="0C0A0005" w:tentative="1">
      <w:start w:val="1"/>
      <w:numFmt w:val="bullet"/>
      <w:lvlText w:val=""/>
      <w:lvlJc w:val="left"/>
      <w:pPr>
        <w:ind w:left="6450" w:hanging="360"/>
      </w:pPr>
      <w:rPr>
        <w:rFonts w:ascii="Wingdings" w:hAnsi="Wingdings" w:hint="default"/>
      </w:rPr>
    </w:lvl>
    <w:lvl w:ilvl="3" w:tplc="0C0A0001" w:tentative="1">
      <w:start w:val="1"/>
      <w:numFmt w:val="bullet"/>
      <w:lvlText w:val=""/>
      <w:lvlJc w:val="left"/>
      <w:pPr>
        <w:ind w:left="7170" w:hanging="360"/>
      </w:pPr>
      <w:rPr>
        <w:rFonts w:ascii="Symbol" w:hAnsi="Symbol" w:hint="default"/>
      </w:rPr>
    </w:lvl>
    <w:lvl w:ilvl="4" w:tplc="0C0A0003" w:tentative="1">
      <w:start w:val="1"/>
      <w:numFmt w:val="bullet"/>
      <w:lvlText w:val="o"/>
      <w:lvlJc w:val="left"/>
      <w:pPr>
        <w:ind w:left="7890" w:hanging="360"/>
      </w:pPr>
      <w:rPr>
        <w:rFonts w:ascii="Courier New" w:hAnsi="Courier New" w:cs="Courier New" w:hint="default"/>
      </w:rPr>
    </w:lvl>
    <w:lvl w:ilvl="5" w:tplc="0C0A0005" w:tentative="1">
      <w:start w:val="1"/>
      <w:numFmt w:val="bullet"/>
      <w:lvlText w:val=""/>
      <w:lvlJc w:val="left"/>
      <w:pPr>
        <w:ind w:left="8610" w:hanging="360"/>
      </w:pPr>
      <w:rPr>
        <w:rFonts w:ascii="Wingdings" w:hAnsi="Wingdings" w:hint="default"/>
      </w:rPr>
    </w:lvl>
    <w:lvl w:ilvl="6" w:tplc="0C0A0001" w:tentative="1">
      <w:start w:val="1"/>
      <w:numFmt w:val="bullet"/>
      <w:lvlText w:val=""/>
      <w:lvlJc w:val="left"/>
      <w:pPr>
        <w:ind w:left="9330" w:hanging="360"/>
      </w:pPr>
      <w:rPr>
        <w:rFonts w:ascii="Symbol" w:hAnsi="Symbol" w:hint="default"/>
      </w:rPr>
    </w:lvl>
    <w:lvl w:ilvl="7" w:tplc="0C0A0003" w:tentative="1">
      <w:start w:val="1"/>
      <w:numFmt w:val="bullet"/>
      <w:lvlText w:val="o"/>
      <w:lvlJc w:val="left"/>
      <w:pPr>
        <w:ind w:left="10050" w:hanging="360"/>
      </w:pPr>
      <w:rPr>
        <w:rFonts w:ascii="Courier New" w:hAnsi="Courier New" w:cs="Courier New" w:hint="default"/>
      </w:rPr>
    </w:lvl>
    <w:lvl w:ilvl="8" w:tplc="0C0A0005" w:tentative="1">
      <w:start w:val="1"/>
      <w:numFmt w:val="bullet"/>
      <w:lvlText w:val=""/>
      <w:lvlJc w:val="left"/>
      <w:pPr>
        <w:ind w:left="10770" w:hanging="360"/>
      </w:pPr>
      <w:rPr>
        <w:rFonts w:ascii="Wingdings" w:hAnsi="Wingdings" w:hint="default"/>
      </w:rPr>
    </w:lvl>
  </w:abstractNum>
  <w:abstractNum w:abstractNumId="4">
    <w:nsid w:val="2FC857F2"/>
    <w:multiLevelType w:val="hybridMultilevel"/>
    <w:tmpl w:val="B5202AA4"/>
    <w:lvl w:ilvl="0" w:tplc="5C7C6D56">
      <w:start w:val="1"/>
      <w:numFmt w:val="decimal"/>
      <w:lvlText w:val="%1-"/>
      <w:lvlJc w:val="left"/>
      <w:pPr>
        <w:ind w:left="540" w:hanging="360"/>
      </w:pPr>
      <w:rPr>
        <w:rFonts w:hint="default"/>
        <w:b/>
      </w:rPr>
    </w:lvl>
    <w:lvl w:ilvl="1" w:tplc="2C0A0019" w:tentative="1">
      <w:start w:val="1"/>
      <w:numFmt w:val="lowerLetter"/>
      <w:lvlText w:val="%2."/>
      <w:lvlJc w:val="left"/>
      <w:pPr>
        <w:ind w:left="1260" w:hanging="360"/>
      </w:pPr>
    </w:lvl>
    <w:lvl w:ilvl="2" w:tplc="2C0A001B" w:tentative="1">
      <w:start w:val="1"/>
      <w:numFmt w:val="lowerRoman"/>
      <w:lvlText w:val="%3."/>
      <w:lvlJc w:val="right"/>
      <w:pPr>
        <w:ind w:left="1980" w:hanging="180"/>
      </w:pPr>
    </w:lvl>
    <w:lvl w:ilvl="3" w:tplc="2C0A000F" w:tentative="1">
      <w:start w:val="1"/>
      <w:numFmt w:val="decimal"/>
      <w:lvlText w:val="%4."/>
      <w:lvlJc w:val="left"/>
      <w:pPr>
        <w:ind w:left="2700" w:hanging="360"/>
      </w:pPr>
    </w:lvl>
    <w:lvl w:ilvl="4" w:tplc="2C0A0019" w:tentative="1">
      <w:start w:val="1"/>
      <w:numFmt w:val="lowerLetter"/>
      <w:lvlText w:val="%5."/>
      <w:lvlJc w:val="left"/>
      <w:pPr>
        <w:ind w:left="3420" w:hanging="360"/>
      </w:pPr>
    </w:lvl>
    <w:lvl w:ilvl="5" w:tplc="2C0A001B" w:tentative="1">
      <w:start w:val="1"/>
      <w:numFmt w:val="lowerRoman"/>
      <w:lvlText w:val="%6."/>
      <w:lvlJc w:val="right"/>
      <w:pPr>
        <w:ind w:left="4140" w:hanging="180"/>
      </w:pPr>
    </w:lvl>
    <w:lvl w:ilvl="6" w:tplc="2C0A000F" w:tentative="1">
      <w:start w:val="1"/>
      <w:numFmt w:val="decimal"/>
      <w:lvlText w:val="%7."/>
      <w:lvlJc w:val="left"/>
      <w:pPr>
        <w:ind w:left="4860" w:hanging="360"/>
      </w:pPr>
    </w:lvl>
    <w:lvl w:ilvl="7" w:tplc="2C0A0019" w:tentative="1">
      <w:start w:val="1"/>
      <w:numFmt w:val="lowerLetter"/>
      <w:lvlText w:val="%8."/>
      <w:lvlJc w:val="left"/>
      <w:pPr>
        <w:ind w:left="5580" w:hanging="360"/>
      </w:pPr>
    </w:lvl>
    <w:lvl w:ilvl="8" w:tplc="2C0A001B" w:tentative="1">
      <w:start w:val="1"/>
      <w:numFmt w:val="lowerRoman"/>
      <w:lvlText w:val="%9."/>
      <w:lvlJc w:val="right"/>
      <w:pPr>
        <w:ind w:left="6300" w:hanging="180"/>
      </w:pPr>
    </w:lvl>
  </w:abstractNum>
  <w:abstractNum w:abstractNumId="5">
    <w:nsid w:val="36DC655C"/>
    <w:multiLevelType w:val="hybridMultilevel"/>
    <w:tmpl w:val="0CD6E7B2"/>
    <w:lvl w:ilvl="0" w:tplc="3702B586">
      <w:start w:val="1"/>
      <w:numFmt w:val="decimal"/>
      <w:lvlText w:val="%1."/>
      <w:lvlJc w:val="left"/>
      <w:pPr>
        <w:ind w:left="1260" w:hanging="360"/>
      </w:pPr>
      <w:rPr>
        <w:sz w:val="22"/>
        <w:szCs w:val="22"/>
      </w:rPr>
    </w:lvl>
    <w:lvl w:ilvl="1" w:tplc="2C0A0019" w:tentative="1">
      <w:start w:val="1"/>
      <w:numFmt w:val="lowerLetter"/>
      <w:lvlText w:val="%2."/>
      <w:lvlJc w:val="left"/>
      <w:pPr>
        <w:ind w:left="1980" w:hanging="360"/>
      </w:pPr>
    </w:lvl>
    <w:lvl w:ilvl="2" w:tplc="2C0A001B" w:tentative="1">
      <w:start w:val="1"/>
      <w:numFmt w:val="lowerRoman"/>
      <w:lvlText w:val="%3."/>
      <w:lvlJc w:val="right"/>
      <w:pPr>
        <w:ind w:left="2700" w:hanging="180"/>
      </w:pPr>
    </w:lvl>
    <w:lvl w:ilvl="3" w:tplc="2C0A000F" w:tentative="1">
      <w:start w:val="1"/>
      <w:numFmt w:val="decimal"/>
      <w:lvlText w:val="%4."/>
      <w:lvlJc w:val="left"/>
      <w:pPr>
        <w:ind w:left="3420" w:hanging="360"/>
      </w:pPr>
    </w:lvl>
    <w:lvl w:ilvl="4" w:tplc="2C0A0019" w:tentative="1">
      <w:start w:val="1"/>
      <w:numFmt w:val="lowerLetter"/>
      <w:lvlText w:val="%5."/>
      <w:lvlJc w:val="left"/>
      <w:pPr>
        <w:ind w:left="4140" w:hanging="360"/>
      </w:pPr>
    </w:lvl>
    <w:lvl w:ilvl="5" w:tplc="2C0A001B" w:tentative="1">
      <w:start w:val="1"/>
      <w:numFmt w:val="lowerRoman"/>
      <w:lvlText w:val="%6."/>
      <w:lvlJc w:val="right"/>
      <w:pPr>
        <w:ind w:left="4860" w:hanging="180"/>
      </w:pPr>
    </w:lvl>
    <w:lvl w:ilvl="6" w:tplc="2C0A000F" w:tentative="1">
      <w:start w:val="1"/>
      <w:numFmt w:val="decimal"/>
      <w:lvlText w:val="%7."/>
      <w:lvlJc w:val="left"/>
      <w:pPr>
        <w:ind w:left="5580" w:hanging="360"/>
      </w:pPr>
    </w:lvl>
    <w:lvl w:ilvl="7" w:tplc="2C0A0019" w:tentative="1">
      <w:start w:val="1"/>
      <w:numFmt w:val="lowerLetter"/>
      <w:lvlText w:val="%8."/>
      <w:lvlJc w:val="left"/>
      <w:pPr>
        <w:ind w:left="6300" w:hanging="360"/>
      </w:pPr>
    </w:lvl>
    <w:lvl w:ilvl="8" w:tplc="2C0A001B" w:tentative="1">
      <w:start w:val="1"/>
      <w:numFmt w:val="lowerRoman"/>
      <w:lvlText w:val="%9."/>
      <w:lvlJc w:val="right"/>
      <w:pPr>
        <w:ind w:left="7020" w:hanging="180"/>
      </w:pPr>
    </w:lvl>
  </w:abstractNum>
  <w:abstractNum w:abstractNumId="6">
    <w:nsid w:val="3C79260C"/>
    <w:multiLevelType w:val="hybridMultilevel"/>
    <w:tmpl w:val="B540DC28"/>
    <w:lvl w:ilvl="0" w:tplc="2C0A000F">
      <w:start w:val="1"/>
      <w:numFmt w:val="decimal"/>
      <w:lvlText w:val="%1."/>
      <w:lvlJc w:val="left"/>
      <w:pPr>
        <w:ind w:left="1260" w:hanging="360"/>
      </w:pPr>
    </w:lvl>
    <w:lvl w:ilvl="1" w:tplc="2C0A0019" w:tentative="1">
      <w:start w:val="1"/>
      <w:numFmt w:val="lowerLetter"/>
      <w:lvlText w:val="%2."/>
      <w:lvlJc w:val="left"/>
      <w:pPr>
        <w:ind w:left="1980" w:hanging="360"/>
      </w:pPr>
    </w:lvl>
    <w:lvl w:ilvl="2" w:tplc="2C0A001B" w:tentative="1">
      <w:start w:val="1"/>
      <w:numFmt w:val="lowerRoman"/>
      <w:lvlText w:val="%3."/>
      <w:lvlJc w:val="right"/>
      <w:pPr>
        <w:ind w:left="2700" w:hanging="180"/>
      </w:pPr>
    </w:lvl>
    <w:lvl w:ilvl="3" w:tplc="2C0A000F" w:tentative="1">
      <w:start w:val="1"/>
      <w:numFmt w:val="decimal"/>
      <w:lvlText w:val="%4."/>
      <w:lvlJc w:val="left"/>
      <w:pPr>
        <w:ind w:left="3420" w:hanging="360"/>
      </w:pPr>
    </w:lvl>
    <w:lvl w:ilvl="4" w:tplc="2C0A0019" w:tentative="1">
      <w:start w:val="1"/>
      <w:numFmt w:val="lowerLetter"/>
      <w:lvlText w:val="%5."/>
      <w:lvlJc w:val="left"/>
      <w:pPr>
        <w:ind w:left="4140" w:hanging="360"/>
      </w:pPr>
    </w:lvl>
    <w:lvl w:ilvl="5" w:tplc="2C0A001B" w:tentative="1">
      <w:start w:val="1"/>
      <w:numFmt w:val="lowerRoman"/>
      <w:lvlText w:val="%6."/>
      <w:lvlJc w:val="right"/>
      <w:pPr>
        <w:ind w:left="4860" w:hanging="180"/>
      </w:pPr>
    </w:lvl>
    <w:lvl w:ilvl="6" w:tplc="2C0A000F" w:tentative="1">
      <w:start w:val="1"/>
      <w:numFmt w:val="decimal"/>
      <w:lvlText w:val="%7."/>
      <w:lvlJc w:val="left"/>
      <w:pPr>
        <w:ind w:left="5580" w:hanging="360"/>
      </w:pPr>
    </w:lvl>
    <w:lvl w:ilvl="7" w:tplc="2C0A0019" w:tentative="1">
      <w:start w:val="1"/>
      <w:numFmt w:val="lowerLetter"/>
      <w:lvlText w:val="%8."/>
      <w:lvlJc w:val="left"/>
      <w:pPr>
        <w:ind w:left="6300" w:hanging="360"/>
      </w:pPr>
    </w:lvl>
    <w:lvl w:ilvl="8" w:tplc="2C0A001B" w:tentative="1">
      <w:start w:val="1"/>
      <w:numFmt w:val="lowerRoman"/>
      <w:lvlText w:val="%9."/>
      <w:lvlJc w:val="right"/>
      <w:pPr>
        <w:ind w:left="7020" w:hanging="180"/>
      </w:pPr>
    </w:lvl>
  </w:abstractNum>
  <w:abstractNum w:abstractNumId="7">
    <w:nsid w:val="40391958"/>
    <w:multiLevelType w:val="hybridMultilevel"/>
    <w:tmpl w:val="7A0EDEA0"/>
    <w:lvl w:ilvl="0" w:tplc="1700B348">
      <w:start w:val="1"/>
      <w:numFmt w:val="lowerLetter"/>
      <w:lvlText w:val="%1."/>
      <w:lvlJc w:val="left"/>
      <w:pPr>
        <w:ind w:left="900" w:hanging="360"/>
      </w:pPr>
      <w:rPr>
        <w:rFonts w:hint="default"/>
      </w:rPr>
    </w:lvl>
    <w:lvl w:ilvl="1" w:tplc="2C0A0019" w:tentative="1">
      <w:start w:val="1"/>
      <w:numFmt w:val="lowerLetter"/>
      <w:lvlText w:val="%2."/>
      <w:lvlJc w:val="left"/>
      <w:pPr>
        <w:ind w:left="1620" w:hanging="360"/>
      </w:pPr>
    </w:lvl>
    <w:lvl w:ilvl="2" w:tplc="2C0A001B" w:tentative="1">
      <w:start w:val="1"/>
      <w:numFmt w:val="lowerRoman"/>
      <w:lvlText w:val="%3."/>
      <w:lvlJc w:val="right"/>
      <w:pPr>
        <w:ind w:left="2340" w:hanging="180"/>
      </w:pPr>
    </w:lvl>
    <w:lvl w:ilvl="3" w:tplc="2C0A000F" w:tentative="1">
      <w:start w:val="1"/>
      <w:numFmt w:val="decimal"/>
      <w:lvlText w:val="%4."/>
      <w:lvlJc w:val="left"/>
      <w:pPr>
        <w:ind w:left="3060" w:hanging="360"/>
      </w:pPr>
    </w:lvl>
    <w:lvl w:ilvl="4" w:tplc="2C0A0019" w:tentative="1">
      <w:start w:val="1"/>
      <w:numFmt w:val="lowerLetter"/>
      <w:lvlText w:val="%5."/>
      <w:lvlJc w:val="left"/>
      <w:pPr>
        <w:ind w:left="3780" w:hanging="360"/>
      </w:pPr>
    </w:lvl>
    <w:lvl w:ilvl="5" w:tplc="2C0A001B" w:tentative="1">
      <w:start w:val="1"/>
      <w:numFmt w:val="lowerRoman"/>
      <w:lvlText w:val="%6."/>
      <w:lvlJc w:val="right"/>
      <w:pPr>
        <w:ind w:left="4500" w:hanging="180"/>
      </w:pPr>
    </w:lvl>
    <w:lvl w:ilvl="6" w:tplc="2C0A000F" w:tentative="1">
      <w:start w:val="1"/>
      <w:numFmt w:val="decimal"/>
      <w:lvlText w:val="%7."/>
      <w:lvlJc w:val="left"/>
      <w:pPr>
        <w:ind w:left="5220" w:hanging="360"/>
      </w:pPr>
    </w:lvl>
    <w:lvl w:ilvl="7" w:tplc="2C0A0019" w:tentative="1">
      <w:start w:val="1"/>
      <w:numFmt w:val="lowerLetter"/>
      <w:lvlText w:val="%8."/>
      <w:lvlJc w:val="left"/>
      <w:pPr>
        <w:ind w:left="5940" w:hanging="360"/>
      </w:pPr>
    </w:lvl>
    <w:lvl w:ilvl="8" w:tplc="2C0A001B" w:tentative="1">
      <w:start w:val="1"/>
      <w:numFmt w:val="lowerRoman"/>
      <w:lvlText w:val="%9."/>
      <w:lvlJc w:val="right"/>
      <w:pPr>
        <w:ind w:left="6660" w:hanging="180"/>
      </w:pPr>
    </w:lvl>
  </w:abstractNum>
  <w:abstractNum w:abstractNumId="8">
    <w:nsid w:val="47BF2333"/>
    <w:multiLevelType w:val="hybridMultilevel"/>
    <w:tmpl w:val="07F0C3F2"/>
    <w:lvl w:ilvl="0" w:tplc="C714EE40">
      <w:start w:val="1"/>
      <w:numFmt w:val="decimal"/>
      <w:lvlText w:val="%1."/>
      <w:lvlJc w:val="left"/>
      <w:pPr>
        <w:ind w:left="12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486E6C59"/>
    <w:multiLevelType w:val="hybridMultilevel"/>
    <w:tmpl w:val="BD889E8E"/>
    <w:lvl w:ilvl="0" w:tplc="FBD23730">
      <w:numFmt w:val="bullet"/>
      <w:lvlText w:val="-"/>
      <w:lvlJc w:val="left"/>
      <w:pPr>
        <w:ind w:left="4545" w:hanging="360"/>
      </w:pPr>
      <w:rPr>
        <w:rFonts w:ascii="Times New Roman" w:eastAsia="Times New Roman" w:hAnsi="Times New Roman" w:cs="Times New Roman" w:hint="default"/>
      </w:rPr>
    </w:lvl>
    <w:lvl w:ilvl="1" w:tplc="0C0A0003" w:tentative="1">
      <w:start w:val="1"/>
      <w:numFmt w:val="bullet"/>
      <w:lvlText w:val="o"/>
      <w:lvlJc w:val="left"/>
      <w:pPr>
        <w:ind w:left="5265" w:hanging="360"/>
      </w:pPr>
      <w:rPr>
        <w:rFonts w:ascii="Courier New" w:hAnsi="Courier New" w:cs="Courier New" w:hint="default"/>
      </w:rPr>
    </w:lvl>
    <w:lvl w:ilvl="2" w:tplc="0C0A0005" w:tentative="1">
      <w:start w:val="1"/>
      <w:numFmt w:val="bullet"/>
      <w:lvlText w:val=""/>
      <w:lvlJc w:val="left"/>
      <w:pPr>
        <w:ind w:left="5985" w:hanging="360"/>
      </w:pPr>
      <w:rPr>
        <w:rFonts w:ascii="Wingdings" w:hAnsi="Wingdings" w:hint="default"/>
      </w:rPr>
    </w:lvl>
    <w:lvl w:ilvl="3" w:tplc="0C0A0001" w:tentative="1">
      <w:start w:val="1"/>
      <w:numFmt w:val="bullet"/>
      <w:lvlText w:val=""/>
      <w:lvlJc w:val="left"/>
      <w:pPr>
        <w:ind w:left="6705" w:hanging="360"/>
      </w:pPr>
      <w:rPr>
        <w:rFonts w:ascii="Symbol" w:hAnsi="Symbol" w:hint="default"/>
      </w:rPr>
    </w:lvl>
    <w:lvl w:ilvl="4" w:tplc="0C0A0003" w:tentative="1">
      <w:start w:val="1"/>
      <w:numFmt w:val="bullet"/>
      <w:lvlText w:val="o"/>
      <w:lvlJc w:val="left"/>
      <w:pPr>
        <w:ind w:left="7425" w:hanging="360"/>
      </w:pPr>
      <w:rPr>
        <w:rFonts w:ascii="Courier New" w:hAnsi="Courier New" w:cs="Courier New" w:hint="default"/>
      </w:rPr>
    </w:lvl>
    <w:lvl w:ilvl="5" w:tplc="0C0A0005" w:tentative="1">
      <w:start w:val="1"/>
      <w:numFmt w:val="bullet"/>
      <w:lvlText w:val=""/>
      <w:lvlJc w:val="left"/>
      <w:pPr>
        <w:ind w:left="8145" w:hanging="360"/>
      </w:pPr>
      <w:rPr>
        <w:rFonts w:ascii="Wingdings" w:hAnsi="Wingdings" w:hint="default"/>
      </w:rPr>
    </w:lvl>
    <w:lvl w:ilvl="6" w:tplc="0C0A0001" w:tentative="1">
      <w:start w:val="1"/>
      <w:numFmt w:val="bullet"/>
      <w:lvlText w:val=""/>
      <w:lvlJc w:val="left"/>
      <w:pPr>
        <w:ind w:left="8865" w:hanging="360"/>
      </w:pPr>
      <w:rPr>
        <w:rFonts w:ascii="Symbol" w:hAnsi="Symbol" w:hint="default"/>
      </w:rPr>
    </w:lvl>
    <w:lvl w:ilvl="7" w:tplc="0C0A0003" w:tentative="1">
      <w:start w:val="1"/>
      <w:numFmt w:val="bullet"/>
      <w:lvlText w:val="o"/>
      <w:lvlJc w:val="left"/>
      <w:pPr>
        <w:ind w:left="9585" w:hanging="360"/>
      </w:pPr>
      <w:rPr>
        <w:rFonts w:ascii="Courier New" w:hAnsi="Courier New" w:cs="Courier New" w:hint="default"/>
      </w:rPr>
    </w:lvl>
    <w:lvl w:ilvl="8" w:tplc="0C0A0005" w:tentative="1">
      <w:start w:val="1"/>
      <w:numFmt w:val="bullet"/>
      <w:lvlText w:val=""/>
      <w:lvlJc w:val="left"/>
      <w:pPr>
        <w:ind w:left="10305" w:hanging="360"/>
      </w:pPr>
      <w:rPr>
        <w:rFonts w:ascii="Wingdings" w:hAnsi="Wingdings" w:hint="default"/>
      </w:rPr>
    </w:lvl>
  </w:abstractNum>
  <w:num w:numId="1">
    <w:abstractNumId w:val="3"/>
  </w:num>
  <w:num w:numId="2">
    <w:abstractNumId w:val="9"/>
  </w:num>
  <w:num w:numId="3">
    <w:abstractNumId w:val="2"/>
  </w:num>
  <w:num w:numId="4">
    <w:abstractNumId w:val="0"/>
  </w:num>
  <w:num w:numId="5">
    <w:abstractNumId w:val="5"/>
  </w:num>
  <w:num w:numId="6">
    <w:abstractNumId w:val="6"/>
  </w:num>
  <w:num w:numId="7">
    <w:abstractNumId w:val="7"/>
  </w:num>
  <w:num w:numId="8">
    <w:abstractNumId w:val="8"/>
  </w:num>
  <w:num w:numId="9">
    <w:abstractNumId w:val="4"/>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rawingGridVerticalSpacing w:val="381"/>
  <w:displayHorizontalDrawingGridEvery w:val="2"/>
  <w:characterSpacingControl w:val="doNotCompress"/>
  <w:footnotePr>
    <w:footnote w:id="-1"/>
    <w:footnote w:id="0"/>
  </w:footnotePr>
  <w:endnotePr>
    <w:endnote w:id="-1"/>
    <w:endnote w:id="0"/>
  </w:endnotePr>
  <w:compat/>
  <w:rsids>
    <w:rsidRoot w:val="009979DA"/>
    <w:rsid w:val="00021DC6"/>
    <w:rsid w:val="00036FA6"/>
    <w:rsid w:val="000844E2"/>
    <w:rsid w:val="0010050F"/>
    <w:rsid w:val="00130BF9"/>
    <w:rsid w:val="001412DB"/>
    <w:rsid w:val="00152E95"/>
    <w:rsid w:val="001E7B9D"/>
    <w:rsid w:val="001F25F6"/>
    <w:rsid w:val="001F78EF"/>
    <w:rsid w:val="00225A9E"/>
    <w:rsid w:val="002B5FAC"/>
    <w:rsid w:val="002D12DA"/>
    <w:rsid w:val="00303652"/>
    <w:rsid w:val="003C16B0"/>
    <w:rsid w:val="003C4C7C"/>
    <w:rsid w:val="003E7FB0"/>
    <w:rsid w:val="004564C9"/>
    <w:rsid w:val="004C4CAC"/>
    <w:rsid w:val="004F4C90"/>
    <w:rsid w:val="00504EB4"/>
    <w:rsid w:val="00551FD6"/>
    <w:rsid w:val="005700A4"/>
    <w:rsid w:val="005811B8"/>
    <w:rsid w:val="00590CC0"/>
    <w:rsid w:val="005A38E3"/>
    <w:rsid w:val="005E4A2C"/>
    <w:rsid w:val="00655AAE"/>
    <w:rsid w:val="00655C1F"/>
    <w:rsid w:val="006B6508"/>
    <w:rsid w:val="006E4E03"/>
    <w:rsid w:val="00704AC0"/>
    <w:rsid w:val="00714F2F"/>
    <w:rsid w:val="00720708"/>
    <w:rsid w:val="0077246C"/>
    <w:rsid w:val="007C2F53"/>
    <w:rsid w:val="007E114C"/>
    <w:rsid w:val="00806106"/>
    <w:rsid w:val="00823F94"/>
    <w:rsid w:val="00836A7C"/>
    <w:rsid w:val="00844733"/>
    <w:rsid w:val="008523C0"/>
    <w:rsid w:val="00863C76"/>
    <w:rsid w:val="00882F0A"/>
    <w:rsid w:val="00893292"/>
    <w:rsid w:val="008B378E"/>
    <w:rsid w:val="008C6342"/>
    <w:rsid w:val="008C6749"/>
    <w:rsid w:val="00953B27"/>
    <w:rsid w:val="00983DD6"/>
    <w:rsid w:val="009842AA"/>
    <w:rsid w:val="009979DA"/>
    <w:rsid w:val="009D175D"/>
    <w:rsid w:val="009E1E1E"/>
    <w:rsid w:val="00A06C4F"/>
    <w:rsid w:val="00AA78AD"/>
    <w:rsid w:val="00AB439F"/>
    <w:rsid w:val="00B01A05"/>
    <w:rsid w:val="00B25245"/>
    <w:rsid w:val="00B300F3"/>
    <w:rsid w:val="00B61EE6"/>
    <w:rsid w:val="00C25CCE"/>
    <w:rsid w:val="00C66403"/>
    <w:rsid w:val="00C76B3A"/>
    <w:rsid w:val="00C93839"/>
    <w:rsid w:val="00D34171"/>
    <w:rsid w:val="00D471FF"/>
    <w:rsid w:val="00D5306F"/>
    <w:rsid w:val="00D718F2"/>
    <w:rsid w:val="00D748DB"/>
    <w:rsid w:val="00DC1F20"/>
    <w:rsid w:val="00DC7740"/>
    <w:rsid w:val="00E14687"/>
    <w:rsid w:val="00E410EE"/>
    <w:rsid w:val="00E97B60"/>
    <w:rsid w:val="00F06F5A"/>
    <w:rsid w:val="00F34F05"/>
    <w:rsid w:val="00F51A72"/>
    <w:rsid w:val="00F605F3"/>
    <w:rsid w:val="00F85F90"/>
    <w:rsid w:val="00FC21B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s-E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9DA"/>
    <w:pPr>
      <w:overflowPunct w:val="0"/>
      <w:autoSpaceDE w:val="0"/>
      <w:autoSpaceDN w:val="0"/>
      <w:adjustRightInd w:val="0"/>
      <w:spacing w:line="240" w:lineRule="auto"/>
      <w:jc w:val="left"/>
      <w:textAlignment w:val="baseline"/>
    </w:pPr>
    <w:rPr>
      <w:rFonts w:eastAsia="Times New Roman"/>
      <w:sz w:val="20"/>
      <w:szCs w:val="20"/>
      <w:lang w:val="es-ES_tradnl" w:eastAsia="es-ES"/>
    </w:rPr>
  </w:style>
  <w:style w:type="paragraph" w:styleId="Ttulo1">
    <w:name w:val="heading 1"/>
    <w:basedOn w:val="Normal"/>
    <w:next w:val="Normal"/>
    <w:link w:val="Ttulo1Car"/>
    <w:qFormat/>
    <w:rsid w:val="009979DA"/>
    <w:pPr>
      <w:keepNext/>
      <w:spacing w:line="360" w:lineRule="auto"/>
      <w:outlineLvl w:val="0"/>
    </w:pPr>
    <w:rPr>
      <w:b/>
      <w:sz w:val="28"/>
    </w:rPr>
  </w:style>
  <w:style w:type="paragraph" w:styleId="Ttulo2">
    <w:name w:val="heading 2"/>
    <w:basedOn w:val="Normal"/>
    <w:next w:val="Normal"/>
    <w:link w:val="Ttulo2Car"/>
    <w:qFormat/>
    <w:rsid w:val="009979DA"/>
    <w:pPr>
      <w:keepNext/>
      <w:spacing w:line="360" w:lineRule="auto"/>
      <w:outlineLvl w:val="1"/>
    </w:pPr>
    <w:rPr>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979DA"/>
    <w:rPr>
      <w:rFonts w:eastAsia="Times New Roman"/>
      <w:b/>
      <w:szCs w:val="20"/>
      <w:lang w:val="es-ES_tradnl" w:eastAsia="es-ES"/>
    </w:rPr>
  </w:style>
  <w:style w:type="character" w:customStyle="1" w:styleId="Ttulo2Car">
    <w:name w:val="Título 2 Car"/>
    <w:basedOn w:val="Fuentedeprrafopredeter"/>
    <w:link w:val="Ttulo2"/>
    <w:rsid w:val="009979DA"/>
    <w:rPr>
      <w:rFonts w:eastAsia="Times New Roman"/>
      <w:szCs w:val="20"/>
      <w:lang w:val="es-ES_tradnl" w:eastAsia="es-ES"/>
    </w:rPr>
  </w:style>
  <w:style w:type="paragraph" w:styleId="Prrafodelista">
    <w:name w:val="List Paragraph"/>
    <w:basedOn w:val="Normal"/>
    <w:uiPriority w:val="34"/>
    <w:qFormat/>
    <w:rsid w:val="009979DA"/>
    <w:pPr>
      <w:ind w:left="720"/>
      <w:contextualSpacing/>
    </w:pPr>
  </w:style>
  <w:style w:type="paragraph" w:styleId="Sangradetextonormal">
    <w:name w:val="Body Text Indent"/>
    <w:basedOn w:val="Normal"/>
    <w:link w:val="SangradetextonormalCar"/>
    <w:rsid w:val="005811B8"/>
    <w:pPr>
      <w:overflowPunct/>
      <w:autoSpaceDE/>
      <w:autoSpaceDN/>
      <w:adjustRightInd/>
      <w:ind w:left="5664" w:firstLine="708"/>
      <w:textAlignment w:val="auto"/>
    </w:pPr>
    <w:rPr>
      <w:b/>
      <w:bCs/>
      <w:lang w:val="es-ES"/>
    </w:rPr>
  </w:style>
  <w:style w:type="character" w:customStyle="1" w:styleId="SangradetextonormalCar">
    <w:name w:val="Sangría de texto normal Car"/>
    <w:basedOn w:val="Fuentedeprrafopredeter"/>
    <w:link w:val="Sangradetextonormal"/>
    <w:rsid w:val="005811B8"/>
    <w:rPr>
      <w:rFonts w:eastAsia="Times New Roman"/>
      <w:b/>
      <w:bCs/>
      <w:sz w:val="20"/>
      <w:szCs w:val="20"/>
      <w:lang w:eastAsia="es-ES"/>
    </w:rPr>
  </w:style>
  <w:style w:type="paragraph" w:styleId="Encabezado">
    <w:name w:val="header"/>
    <w:basedOn w:val="Normal"/>
    <w:link w:val="EncabezadoCar"/>
    <w:uiPriority w:val="99"/>
    <w:unhideWhenUsed/>
    <w:rsid w:val="00D718F2"/>
    <w:pPr>
      <w:tabs>
        <w:tab w:val="center" w:pos="4252"/>
        <w:tab w:val="right" w:pos="8504"/>
      </w:tabs>
    </w:pPr>
  </w:style>
  <w:style w:type="character" w:customStyle="1" w:styleId="EncabezadoCar">
    <w:name w:val="Encabezado Car"/>
    <w:basedOn w:val="Fuentedeprrafopredeter"/>
    <w:link w:val="Encabezado"/>
    <w:uiPriority w:val="99"/>
    <w:rsid w:val="00D718F2"/>
    <w:rPr>
      <w:rFonts w:eastAsia="Times New Roman"/>
      <w:sz w:val="20"/>
      <w:szCs w:val="20"/>
      <w:lang w:val="es-ES_tradnl" w:eastAsia="es-ES"/>
    </w:rPr>
  </w:style>
  <w:style w:type="paragraph" w:styleId="Piedepgina">
    <w:name w:val="footer"/>
    <w:basedOn w:val="Normal"/>
    <w:link w:val="PiedepginaCar"/>
    <w:uiPriority w:val="99"/>
    <w:semiHidden/>
    <w:unhideWhenUsed/>
    <w:rsid w:val="00D718F2"/>
    <w:pPr>
      <w:tabs>
        <w:tab w:val="center" w:pos="4252"/>
        <w:tab w:val="right" w:pos="8504"/>
      </w:tabs>
    </w:pPr>
  </w:style>
  <w:style w:type="character" w:customStyle="1" w:styleId="PiedepginaCar">
    <w:name w:val="Pie de página Car"/>
    <w:basedOn w:val="Fuentedeprrafopredeter"/>
    <w:link w:val="Piedepgina"/>
    <w:uiPriority w:val="99"/>
    <w:semiHidden/>
    <w:rsid w:val="00D718F2"/>
    <w:rPr>
      <w:rFonts w:eastAsia="Times New Roman"/>
      <w:sz w:val="20"/>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601</TotalTime>
  <Pages>23</Pages>
  <Words>7431</Words>
  <Characters>40875</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48210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35</cp:revision>
  <dcterms:created xsi:type="dcterms:W3CDTF">2005-01-08T16:09:00Z</dcterms:created>
  <dcterms:modified xsi:type="dcterms:W3CDTF">2005-01-10T00:21:00Z</dcterms:modified>
</cp:coreProperties>
</file>