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1D" w:rsidRDefault="00E0041D" w:rsidP="00E0041D">
      <w:pPr>
        <w:shd w:val="clear" w:color="auto" w:fill="FFFFFF"/>
        <w:spacing w:after="0" w:line="240" w:lineRule="auto"/>
        <w:jc w:val="both"/>
        <w:rPr>
          <w:rFonts w:ascii="Arial" w:eastAsia="Times New Roman" w:hAnsi="Arial" w:cs="Arial"/>
          <w:color w:val="212121"/>
          <w:sz w:val="24"/>
          <w:szCs w:val="24"/>
        </w:rPr>
      </w:pPr>
      <w:r w:rsidRPr="00E0041D">
        <w:rPr>
          <w:rFonts w:ascii="Arial" w:eastAsia="Times New Roman" w:hAnsi="Arial" w:cs="Arial"/>
          <w:color w:val="212121"/>
          <w:sz w:val="24"/>
          <w:szCs w:val="24"/>
        </w:rPr>
        <w:t xml:space="preserve">El día viernes 23 de Diciembre, en vísperas de Noche Buena, se firmó un acta de compromiso con las autoridades de CONICET y </w:t>
      </w:r>
      <w:proofErr w:type="spellStart"/>
      <w:r w:rsidRPr="00E0041D">
        <w:rPr>
          <w:rFonts w:ascii="Arial" w:eastAsia="Times New Roman" w:hAnsi="Arial" w:cs="Arial"/>
          <w:color w:val="212121"/>
          <w:sz w:val="24"/>
          <w:szCs w:val="24"/>
        </w:rPr>
        <w:t>MINCyT</w:t>
      </w:r>
      <w:proofErr w:type="spellEnd"/>
      <w:r w:rsidRPr="00E0041D">
        <w:rPr>
          <w:rFonts w:ascii="Arial" w:eastAsia="Times New Roman" w:hAnsi="Arial" w:cs="Arial"/>
          <w:color w:val="212121"/>
          <w:sz w:val="24"/>
          <w:szCs w:val="24"/>
        </w:rPr>
        <w:t xml:space="preserve">. Los mismos funcionarios que diseñaron y plantearon el Plan Argentina INNOVADORA 2020 hoy realizan un recorte de RRHH en el CONICET, sin ninguna justificación real si pensamos en  un país con crecimiento pujante. La mezcla de  internas de los funcionarios de la gestión anterior  junto con la incapacidad del gobierno actual para resolver el conflicto </w:t>
      </w:r>
      <w:r w:rsidR="003E5408">
        <w:rPr>
          <w:rFonts w:ascii="Arial" w:eastAsia="Times New Roman" w:hAnsi="Arial" w:cs="Arial"/>
          <w:color w:val="212121"/>
          <w:sz w:val="24"/>
          <w:szCs w:val="24"/>
        </w:rPr>
        <w:t>culminó en una propuesta pobre e inviable.</w:t>
      </w:r>
    </w:p>
    <w:p w:rsidR="003E5408" w:rsidRPr="00E0041D" w:rsidRDefault="003E5408" w:rsidP="00E0041D">
      <w:pPr>
        <w:shd w:val="clear" w:color="auto" w:fill="FFFFFF"/>
        <w:spacing w:after="0" w:line="240" w:lineRule="auto"/>
        <w:jc w:val="both"/>
        <w:rPr>
          <w:rFonts w:ascii="Arial" w:eastAsia="Times New Roman" w:hAnsi="Arial" w:cs="Arial"/>
          <w:color w:val="212121"/>
          <w:sz w:val="24"/>
          <w:szCs w:val="24"/>
        </w:rPr>
      </w:pPr>
    </w:p>
    <w:p w:rsidR="00E0041D" w:rsidRDefault="00E0041D" w:rsidP="00E0041D">
      <w:pPr>
        <w:shd w:val="clear" w:color="auto" w:fill="FFFFFF"/>
        <w:spacing w:after="0" w:line="240" w:lineRule="auto"/>
        <w:jc w:val="both"/>
        <w:rPr>
          <w:rFonts w:ascii="Arial" w:eastAsia="Times New Roman" w:hAnsi="Arial" w:cs="Arial"/>
          <w:color w:val="212121"/>
          <w:sz w:val="24"/>
          <w:szCs w:val="24"/>
        </w:rPr>
      </w:pPr>
      <w:r w:rsidRPr="00E0041D">
        <w:rPr>
          <w:rFonts w:ascii="Arial" w:eastAsia="Times New Roman" w:hAnsi="Arial" w:cs="Arial"/>
          <w:color w:val="212121"/>
          <w:sz w:val="24"/>
          <w:szCs w:val="24"/>
        </w:rPr>
        <w:t>UPCN no firmó el acuerdo porque ésta propuesta de las autoridades no resuelve el problema de fondo, sino que genera u</w:t>
      </w:r>
      <w:r w:rsidR="00FE0B86">
        <w:rPr>
          <w:rFonts w:ascii="Arial" w:eastAsia="Times New Roman" w:hAnsi="Arial" w:cs="Arial"/>
          <w:color w:val="212121"/>
          <w:sz w:val="24"/>
          <w:szCs w:val="24"/>
        </w:rPr>
        <w:t>n problema a futuro y legitima</w:t>
      </w:r>
      <w:r w:rsidRPr="00E0041D">
        <w:rPr>
          <w:rFonts w:ascii="Arial" w:eastAsia="Times New Roman" w:hAnsi="Arial" w:cs="Arial"/>
          <w:color w:val="212121"/>
          <w:sz w:val="24"/>
          <w:szCs w:val="24"/>
        </w:rPr>
        <w:t xml:space="preserve"> el recorte en CONICET. El Acta no implica un compromiso real de incorporar a los científicos a la CIC, sino una promesa de posible incorporación a Universidades o Em</w:t>
      </w:r>
      <w:bookmarkStart w:id="0" w:name="_GoBack"/>
      <w:bookmarkEnd w:id="0"/>
      <w:r w:rsidRPr="00E0041D">
        <w:rPr>
          <w:rFonts w:ascii="Arial" w:eastAsia="Times New Roman" w:hAnsi="Arial" w:cs="Arial"/>
          <w:color w:val="212121"/>
          <w:sz w:val="24"/>
          <w:szCs w:val="24"/>
        </w:rPr>
        <w:t>presas, sin antes haber obtenido el compromiso de esas instituciones para cumplir esa promesa. Un problema igual o peor tendremos a fin del 2017, cuando los resultados vuelvan a salir, y nuevamente no sean incorporados ni estos 500 ni 500 nuevos.</w:t>
      </w:r>
    </w:p>
    <w:p w:rsidR="00E0041D" w:rsidRPr="00E0041D" w:rsidRDefault="00E0041D" w:rsidP="00E0041D">
      <w:pPr>
        <w:shd w:val="clear" w:color="auto" w:fill="FFFFFF"/>
        <w:spacing w:after="0" w:line="240" w:lineRule="auto"/>
        <w:jc w:val="both"/>
        <w:rPr>
          <w:rFonts w:ascii="Arial" w:eastAsia="Times New Roman" w:hAnsi="Arial" w:cs="Arial"/>
          <w:color w:val="212121"/>
          <w:sz w:val="24"/>
          <w:szCs w:val="24"/>
        </w:rPr>
      </w:pPr>
    </w:p>
    <w:p w:rsidR="00E0041D" w:rsidRDefault="00E0041D" w:rsidP="00E0041D">
      <w:pPr>
        <w:shd w:val="clear" w:color="auto" w:fill="FFFFFF"/>
        <w:spacing w:after="0" w:line="240" w:lineRule="auto"/>
        <w:jc w:val="both"/>
        <w:rPr>
          <w:rFonts w:ascii="Arial" w:eastAsia="Times New Roman" w:hAnsi="Arial" w:cs="Arial"/>
          <w:color w:val="212121"/>
          <w:sz w:val="24"/>
          <w:szCs w:val="24"/>
        </w:rPr>
      </w:pPr>
      <w:r w:rsidRPr="00E0041D">
        <w:rPr>
          <w:rFonts w:ascii="Arial" w:eastAsia="Times New Roman" w:hAnsi="Arial" w:cs="Arial"/>
          <w:color w:val="212121"/>
          <w:sz w:val="24"/>
          <w:szCs w:val="24"/>
        </w:rPr>
        <w:t>Vivimos en democracia y las decisiones adoptadas por la mayoría son las aceptadas. Sin embargo, resaltamos nuevamente que esta no es una solución de fondo y que solamente patea el problema para más adelante.</w:t>
      </w:r>
    </w:p>
    <w:p w:rsidR="00E0041D" w:rsidRPr="00E0041D" w:rsidRDefault="00E0041D" w:rsidP="00E0041D">
      <w:pPr>
        <w:shd w:val="clear" w:color="auto" w:fill="FFFFFF"/>
        <w:spacing w:after="0" w:line="240" w:lineRule="auto"/>
        <w:jc w:val="both"/>
        <w:rPr>
          <w:rFonts w:ascii="Arial" w:eastAsia="Times New Roman" w:hAnsi="Arial" w:cs="Arial"/>
          <w:color w:val="212121"/>
          <w:sz w:val="24"/>
          <w:szCs w:val="24"/>
        </w:rPr>
      </w:pPr>
    </w:p>
    <w:p w:rsidR="00E0041D" w:rsidRDefault="00E0041D" w:rsidP="00E0041D">
      <w:pPr>
        <w:shd w:val="clear" w:color="auto" w:fill="FFFFFF"/>
        <w:spacing w:after="0" w:line="240" w:lineRule="auto"/>
        <w:jc w:val="both"/>
        <w:rPr>
          <w:rFonts w:ascii="Arial" w:eastAsia="Times New Roman" w:hAnsi="Arial" w:cs="Arial"/>
          <w:color w:val="212121"/>
          <w:sz w:val="24"/>
          <w:szCs w:val="24"/>
        </w:rPr>
      </w:pPr>
      <w:r w:rsidRPr="00E0041D">
        <w:rPr>
          <w:rFonts w:ascii="Arial" w:eastAsia="Times New Roman" w:hAnsi="Arial" w:cs="Arial"/>
          <w:color w:val="212121"/>
          <w:sz w:val="24"/>
          <w:szCs w:val="24"/>
        </w:rPr>
        <w:t xml:space="preserve">Podemos aceptar todas las críticas que quieran hacernos pero  es imposible negar que dentro del CONICET </w:t>
      </w:r>
      <w:proofErr w:type="gramStart"/>
      <w:r w:rsidRPr="00E0041D">
        <w:rPr>
          <w:rFonts w:ascii="Arial" w:eastAsia="Times New Roman" w:hAnsi="Arial" w:cs="Arial"/>
          <w:color w:val="212121"/>
          <w:sz w:val="24"/>
          <w:szCs w:val="24"/>
        </w:rPr>
        <w:t>venimos</w:t>
      </w:r>
      <w:proofErr w:type="gramEnd"/>
      <w:r w:rsidRPr="00E0041D">
        <w:rPr>
          <w:rFonts w:ascii="Arial" w:eastAsia="Times New Roman" w:hAnsi="Arial" w:cs="Arial"/>
          <w:color w:val="212121"/>
          <w:sz w:val="24"/>
          <w:szCs w:val="24"/>
        </w:rPr>
        <w:t xml:space="preserve"> trabajando para hacer un mejor organismo. La situación coyun</w:t>
      </w:r>
      <w:r w:rsidR="00FE0B86">
        <w:rPr>
          <w:rFonts w:ascii="Arial" w:eastAsia="Times New Roman" w:hAnsi="Arial" w:cs="Arial"/>
          <w:color w:val="212121"/>
          <w:sz w:val="24"/>
          <w:szCs w:val="24"/>
        </w:rPr>
        <w:t>tural siempre lleva a la autocrí</w:t>
      </w:r>
      <w:r w:rsidRPr="00E0041D">
        <w:rPr>
          <w:rFonts w:ascii="Arial" w:eastAsia="Times New Roman" w:hAnsi="Arial" w:cs="Arial"/>
          <w:color w:val="212121"/>
          <w:sz w:val="24"/>
          <w:szCs w:val="24"/>
        </w:rPr>
        <w:t>tica y entonces la comunidad íntegra debe reflexionar y debatir para reforzar la capacidad para evitar las consecuencias del recorte. Es importante generar una Fuerza Social dentro del CONICET sin matices partidarios o internas para defender al trabajador del CONICET en su conjunto, primero exigiendo al gobierno que si el dinero está sea puesto en CONICET para incorporar a los 500 científicos  pero también para trabajar para mejorar los problemas históricos  del CONICET. De esta forma construiremos entre todos un sistema científico democrático y transparente, libre de violencia laboral, dónde las condiciones laborales sean discutidas y consensuadas para que no nos encontremos una situación similar ni el año que viene ni el otro.</w:t>
      </w:r>
    </w:p>
    <w:p w:rsidR="00E0041D" w:rsidRPr="00E0041D" w:rsidRDefault="00E0041D" w:rsidP="00E0041D">
      <w:pPr>
        <w:shd w:val="clear" w:color="auto" w:fill="FFFFFF"/>
        <w:spacing w:after="0" w:line="240" w:lineRule="auto"/>
        <w:jc w:val="both"/>
        <w:rPr>
          <w:rFonts w:ascii="Arial" w:eastAsia="Times New Roman" w:hAnsi="Arial" w:cs="Arial"/>
          <w:color w:val="212121"/>
          <w:sz w:val="24"/>
          <w:szCs w:val="24"/>
        </w:rPr>
      </w:pPr>
    </w:p>
    <w:p w:rsidR="00E0041D" w:rsidRPr="00E0041D" w:rsidRDefault="00E0041D" w:rsidP="00E0041D">
      <w:pPr>
        <w:shd w:val="clear" w:color="auto" w:fill="FFFFFF"/>
        <w:spacing w:after="0" w:line="240" w:lineRule="auto"/>
        <w:jc w:val="both"/>
        <w:rPr>
          <w:rFonts w:ascii="Arial" w:eastAsia="Times New Roman" w:hAnsi="Arial" w:cs="Arial"/>
          <w:color w:val="212121"/>
          <w:sz w:val="24"/>
          <w:szCs w:val="24"/>
        </w:rPr>
      </w:pPr>
      <w:r w:rsidRPr="00E0041D">
        <w:rPr>
          <w:rFonts w:ascii="Arial" w:eastAsia="Times New Roman" w:hAnsi="Arial" w:cs="Arial"/>
          <w:color w:val="212121"/>
          <w:sz w:val="24"/>
          <w:szCs w:val="24"/>
        </w:rPr>
        <w:t>Invitamos a toda la comunidad científica a trabajar para mejorar el sistema científico y en especial le pedimos a los 500 científicos recomendados y aquellos que no fueron recomendados, pero que consideran pertinente presentar un recurso de reconsideración, a comunicarse con nosotros. Como siempre, con trabajo firme, haremos nuestro mejor esfuerzo para defenderlos. </w:t>
      </w:r>
    </w:p>
    <w:p w:rsidR="00E0041D" w:rsidRPr="00E0041D" w:rsidRDefault="00E0041D" w:rsidP="00E0041D">
      <w:pPr>
        <w:spacing w:after="0" w:line="240" w:lineRule="auto"/>
        <w:jc w:val="both"/>
        <w:rPr>
          <w:rFonts w:ascii="Arial" w:eastAsia="Times New Roman" w:hAnsi="Arial" w:cs="Arial"/>
          <w:color w:val="888888"/>
          <w:sz w:val="20"/>
          <w:szCs w:val="20"/>
          <w:shd w:val="clear" w:color="auto" w:fill="FFFFFF"/>
        </w:rPr>
      </w:pPr>
    </w:p>
    <w:p w:rsidR="0035018A" w:rsidRPr="00E0041D" w:rsidRDefault="0035018A" w:rsidP="00E0041D">
      <w:pPr>
        <w:jc w:val="both"/>
        <w:rPr>
          <w:rFonts w:ascii="Arial" w:hAnsi="Arial" w:cs="Arial"/>
        </w:rPr>
      </w:pPr>
    </w:p>
    <w:sectPr w:rsidR="0035018A" w:rsidRPr="00E0041D" w:rsidSect="00915885">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11" w:rsidRDefault="00176111" w:rsidP="00082220">
      <w:pPr>
        <w:spacing w:after="0" w:line="240" w:lineRule="auto"/>
      </w:pPr>
      <w:r>
        <w:separator/>
      </w:r>
    </w:p>
  </w:endnote>
  <w:endnote w:type="continuationSeparator" w:id="0">
    <w:p w:rsidR="00176111" w:rsidRDefault="00176111" w:rsidP="0008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11" w:rsidRDefault="00176111" w:rsidP="00082220">
      <w:pPr>
        <w:spacing w:after="0" w:line="240" w:lineRule="auto"/>
      </w:pPr>
      <w:r>
        <w:separator/>
      </w:r>
    </w:p>
  </w:footnote>
  <w:footnote w:type="continuationSeparator" w:id="0">
    <w:p w:rsidR="00176111" w:rsidRDefault="00176111" w:rsidP="00082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20" w:rsidRDefault="00930721">
    <w:pPr>
      <w:pStyle w:val="Encabezado"/>
    </w:pPr>
    <w:r>
      <w:rPr>
        <w:noProof/>
        <w:lang w:val="es-ES_tradnl" w:eastAsia="es-ES_tradnl"/>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610860" cy="2922905"/>
          <wp:effectExtent l="0" t="0" r="0" b="0"/>
          <wp:wrapNone/>
          <wp:docPr id="1" name="Imagen 2" descr="Logo upc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cn institucional"/>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0860" cy="292290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20" w:rsidRDefault="00EE27A8" w:rsidP="00082220">
    <w:pPr>
      <w:pStyle w:val="Encabezado"/>
      <w:jc w:val="right"/>
    </w:pPr>
    <w:r>
      <w:rPr>
        <w:noProof/>
        <w:lang w:val="es-ES_tradnl" w:eastAsia="es-ES_tradnl"/>
      </w:rPr>
      <w:drawing>
        <wp:inline distT="0" distB="0" distL="0" distR="0">
          <wp:extent cx="1083929" cy="554116"/>
          <wp:effectExtent l="19050" t="0" r="21590" b="2082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cn conicet .tif"/>
                  <pic:cNvPicPr/>
                </pic:nvPicPr>
                <pic:blipFill>
                  <a:blip r:embed="rId1">
                    <a:extLst>
                      <a:ext uri="{28A0092B-C50C-407E-A947-70E740481C1C}">
                        <a14:useLocalDpi xmlns:a14="http://schemas.microsoft.com/office/drawing/2010/main" val="0"/>
                      </a:ext>
                    </a:extLst>
                  </a:blip>
                  <a:stretch>
                    <a:fillRect/>
                  </a:stretch>
                </pic:blipFill>
                <pic:spPr>
                  <a:xfrm>
                    <a:off x="0" y="0"/>
                    <a:ext cx="1085324" cy="55482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930721">
      <w:rPr>
        <w:noProof/>
        <w:lang w:val="es-ES_tradnl" w:eastAsia="es-ES_tradnl"/>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610860" cy="2922905"/>
          <wp:effectExtent l="0" t="0" r="0" b="0"/>
          <wp:wrapNone/>
          <wp:docPr id="3" name="Imagen 3" descr="Logo upc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pcn instituciona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0860" cy="29229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20" w:rsidRDefault="00FE0B8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41.8pt;height:230.15pt;z-index:-251657728;mso-position-horizontal:center;mso-position-horizontal-relative:margin;mso-position-vertical:center;mso-position-vertical-relative:margin" o:allowincell="f">
          <v:imagedata r:id="rId1" o:title="Logo upcn instituciona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EB0"/>
    <w:multiLevelType w:val="hybridMultilevel"/>
    <w:tmpl w:val="CD84D772"/>
    <w:lvl w:ilvl="0" w:tplc="B106D25C">
      <w:start w:val="4"/>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DA55A48"/>
    <w:multiLevelType w:val="hybridMultilevel"/>
    <w:tmpl w:val="7C44A4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8A"/>
    <w:rsid w:val="00082220"/>
    <w:rsid w:val="000D4250"/>
    <w:rsid w:val="00117BF8"/>
    <w:rsid w:val="00132E4A"/>
    <w:rsid w:val="00176111"/>
    <w:rsid w:val="001F4C1F"/>
    <w:rsid w:val="00232B24"/>
    <w:rsid w:val="002A0532"/>
    <w:rsid w:val="002B5ADD"/>
    <w:rsid w:val="0035018A"/>
    <w:rsid w:val="00386806"/>
    <w:rsid w:val="003E5408"/>
    <w:rsid w:val="00445E87"/>
    <w:rsid w:val="004707E5"/>
    <w:rsid w:val="005575C3"/>
    <w:rsid w:val="00637C71"/>
    <w:rsid w:val="0065668D"/>
    <w:rsid w:val="00657F9E"/>
    <w:rsid w:val="0070761F"/>
    <w:rsid w:val="007727DB"/>
    <w:rsid w:val="00866224"/>
    <w:rsid w:val="008708EE"/>
    <w:rsid w:val="00915885"/>
    <w:rsid w:val="00930721"/>
    <w:rsid w:val="009C4500"/>
    <w:rsid w:val="00A60DD7"/>
    <w:rsid w:val="00B85B33"/>
    <w:rsid w:val="00B918E0"/>
    <w:rsid w:val="00B97C30"/>
    <w:rsid w:val="00D95F21"/>
    <w:rsid w:val="00E0041D"/>
    <w:rsid w:val="00E01532"/>
    <w:rsid w:val="00E04DC2"/>
    <w:rsid w:val="00E95113"/>
    <w:rsid w:val="00EE1D15"/>
    <w:rsid w:val="00EE27A8"/>
    <w:rsid w:val="00EE62AF"/>
    <w:rsid w:val="00F04533"/>
    <w:rsid w:val="00FE0B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20"/>
  </w:style>
  <w:style w:type="paragraph" w:styleId="Piedepgina">
    <w:name w:val="footer"/>
    <w:basedOn w:val="Normal"/>
    <w:link w:val="PiedepginaCar"/>
    <w:uiPriority w:val="99"/>
    <w:unhideWhenUsed/>
    <w:rsid w:val="000822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20"/>
  </w:style>
  <w:style w:type="paragraph" w:styleId="Textodeglobo">
    <w:name w:val="Balloon Text"/>
    <w:basedOn w:val="Normal"/>
    <w:link w:val="TextodegloboCar"/>
    <w:uiPriority w:val="99"/>
    <w:semiHidden/>
    <w:unhideWhenUsed/>
    <w:rsid w:val="000822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220"/>
    <w:rPr>
      <w:rFonts w:ascii="Tahoma" w:hAnsi="Tahoma" w:cs="Tahoma"/>
      <w:sz w:val="16"/>
      <w:szCs w:val="16"/>
    </w:rPr>
  </w:style>
  <w:style w:type="paragraph" w:styleId="Prrafodelista">
    <w:name w:val="List Paragraph"/>
    <w:basedOn w:val="Normal"/>
    <w:uiPriority w:val="34"/>
    <w:qFormat/>
    <w:rsid w:val="005575C3"/>
    <w:pPr>
      <w:ind w:left="720"/>
      <w:contextualSpacing/>
    </w:pPr>
    <w:rPr>
      <w:rFonts w:ascii="Calibri" w:eastAsia="Calibri" w:hAnsi="Calibri" w:cs="Times New Roman"/>
      <w:lang w:eastAsia="en-US"/>
    </w:rPr>
  </w:style>
  <w:style w:type="character" w:styleId="Refdecomentario">
    <w:name w:val="annotation reference"/>
    <w:basedOn w:val="Fuentedeprrafopredeter"/>
    <w:uiPriority w:val="99"/>
    <w:semiHidden/>
    <w:unhideWhenUsed/>
    <w:rsid w:val="005575C3"/>
    <w:rPr>
      <w:sz w:val="16"/>
      <w:szCs w:val="16"/>
    </w:rPr>
  </w:style>
  <w:style w:type="paragraph" w:styleId="Textocomentario">
    <w:name w:val="annotation text"/>
    <w:basedOn w:val="Normal"/>
    <w:link w:val="TextocomentarioCar"/>
    <w:uiPriority w:val="99"/>
    <w:unhideWhenUsed/>
    <w:rsid w:val="005575C3"/>
    <w:pPr>
      <w:spacing w:line="240" w:lineRule="auto"/>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rsid w:val="005575C3"/>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5575C3"/>
    <w:rPr>
      <w:vertAlign w:val="superscript"/>
    </w:rPr>
  </w:style>
  <w:style w:type="paragraph" w:styleId="Textonotapie">
    <w:name w:val="footnote text"/>
    <w:basedOn w:val="Normal"/>
    <w:link w:val="TextonotapieCar"/>
    <w:uiPriority w:val="99"/>
    <w:semiHidden/>
    <w:unhideWhenUsed/>
    <w:rsid w:val="005575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75C3"/>
    <w:rPr>
      <w:rFonts w:eastAsiaTheme="minorEastAsia"/>
      <w:sz w:val="20"/>
      <w:szCs w:val="20"/>
      <w:lang w:val="es-ES" w:eastAsia="es-ES"/>
    </w:rPr>
  </w:style>
  <w:style w:type="character" w:customStyle="1" w:styleId="apple-converted-space">
    <w:name w:val="apple-converted-space"/>
    <w:basedOn w:val="Fuentedeprrafopredeter"/>
    <w:rsid w:val="005575C3"/>
  </w:style>
  <w:style w:type="character" w:customStyle="1" w:styleId="gmailmsg">
    <w:name w:val="gmail_msg"/>
    <w:basedOn w:val="Fuentedeprrafopredeter"/>
    <w:rsid w:val="00E0041D"/>
  </w:style>
  <w:style w:type="character" w:customStyle="1" w:styleId="inbox-inbox-apple-converted-space">
    <w:name w:val="inbox-inbox-apple-converted-space"/>
    <w:basedOn w:val="Fuentedeprrafopredeter"/>
    <w:rsid w:val="00E00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20"/>
  </w:style>
  <w:style w:type="paragraph" w:styleId="Piedepgina">
    <w:name w:val="footer"/>
    <w:basedOn w:val="Normal"/>
    <w:link w:val="PiedepginaCar"/>
    <w:uiPriority w:val="99"/>
    <w:unhideWhenUsed/>
    <w:rsid w:val="000822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20"/>
  </w:style>
  <w:style w:type="paragraph" w:styleId="Textodeglobo">
    <w:name w:val="Balloon Text"/>
    <w:basedOn w:val="Normal"/>
    <w:link w:val="TextodegloboCar"/>
    <w:uiPriority w:val="99"/>
    <w:semiHidden/>
    <w:unhideWhenUsed/>
    <w:rsid w:val="000822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220"/>
    <w:rPr>
      <w:rFonts w:ascii="Tahoma" w:hAnsi="Tahoma" w:cs="Tahoma"/>
      <w:sz w:val="16"/>
      <w:szCs w:val="16"/>
    </w:rPr>
  </w:style>
  <w:style w:type="paragraph" w:styleId="Prrafodelista">
    <w:name w:val="List Paragraph"/>
    <w:basedOn w:val="Normal"/>
    <w:uiPriority w:val="34"/>
    <w:qFormat/>
    <w:rsid w:val="005575C3"/>
    <w:pPr>
      <w:ind w:left="720"/>
      <w:contextualSpacing/>
    </w:pPr>
    <w:rPr>
      <w:rFonts w:ascii="Calibri" w:eastAsia="Calibri" w:hAnsi="Calibri" w:cs="Times New Roman"/>
      <w:lang w:eastAsia="en-US"/>
    </w:rPr>
  </w:style>
  <w:style w:type="character" w:styleId="Refdecomentario">
    <w:name w:val="annotation reference"/>
    <w:basedOn w:val="Fuentedeprrafopredeter"/>
    <w:uiPriority w:val="99"/>
    <w:semiHidden/>
    <w:unhideWhenUsed/>
    <w:rsid w:val="005575C3"/>
    <w:rPr>
      <w:sz w:val="16"/>
      <w:szCs w:val="16"/>
    </w:rPr>
  </w:style>
  <w:style w:type="paragraph" w:styleId="Textocomentario">
    <w:name w:val="annotation text"/>
    <w:basedOn w:val="Normal"/>
    <w:link w:val="TextocomentarioCar"/>
    <w:uiPriority w:val="99"/>
    <w:unhideWhenUsed/>
    <w:rsid w:val="005575C3"/>
    <w:pPr>
      <w:spacing w:line="240" w:lineRule="auto"/>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rsid w:val="005575C3"/>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5575C3"/>
    <w:rPr>
      <w:vertAlign w:val="superscript"/>
    </w:rPr>
  </w:style>
  <w:style w:type="paragraph" w:styleId="Textonotapie">
    <w:name w:val="footnote text"/>
    <w:basedOn w:val="Normal"/>
    <w:link w:val="TextonotapieCar"/>
    <w:uiPriority w:val="99"/>
    <w:semiHidden/>
    <w:unhideWhenUsed/>
    <w:rsid w:val="005575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75C3"/>
    <w:rPr>
      <w:rFonts w:eastAsiaTheme="minorEastAsia"/>
      <w:sz w:val="20"/>
      <w:szCs w:val="20"/>
      <w:lang w:val="es-ES" w:eastAsia="es-ES"/>
    </w:rPr>
  </w:style>
  <w:style w:type="character" w:customStyle="1" w:styleId="apple-converted-space">
    <w:name w:val="apple-converted-space"/>
    <w:basedOn w:val="Fuentedeprrafopredeter"/>
    <w:rsid w:val="005575C3"/>
  </w:style>
  <w:style w:type="character" w:customStyle="1" w:styleId="gmailmsg">
    <w:name w:val="gmail_msg"/>
    <w:basedOn w:val="Fuentedeprrafopredeter"/>
    <w:rsid w:val="00E0041D"/>
  </w:style>
  <w:style w:type="character" w:customStyle="1" w:styleId="inbox-inbox-apple-converted-space">
    <w:name w:val="inbox-inbox-apple-converted-space"/>
    <w:basedOn w:val="Fuentedeprrafopredeter"/>
    <w:rsid w:val="00E0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50630">
      <w:bodyDiv w:val="1"/>
      <w:marLeft w:val="0"/>
      <w:marRight w:val="0"/>
      <w:marTop w:val="0"/>
      <w:marBottom w:val="0"/>
      <w:divBdr>
        <w:top w:val="none" w:sz="0" w:space="0" w:color="auto"/>
        <w:left w:val="none" w:sz="0" w:space="0" w:color="auto"/>
        <w:bottom w:val="none" w:sz="0" w:space="0" w:color="auto"/>
        <w:right w:val="none" w:sz="0" w:space="0" w:color="auto"/>
      </w:divBdr>
      <w:divsChild>
        <w:div w:id="950670665">
          <w:marLeft w:val="0"/>
          <w:marRight w:val="0"/>
          <w:marTop w:val="0"/>
          <w:marBottom w:val="0"/>
          <w:divBdr>
            <w:top w:val="none" w:sz="0" w:space="0" w:color="auto"/>
            <w:left w:val="none" w:sz="0" w:space="0" w:color="auto"/>
            <w:bottom w:val="none" w:sz="0" w:space="0" w:color="auto"/>
            <w:right w:val="none" w:sz="0" w:space="0" w:color="auto"/>
          </w:divBdr>
        </w:div>
        <w:div w:id="57836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F53F-3224-4286-AC99-421E91C0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Ezequiel Campa</dc:creator>
  <cp:lastModifiedBy>Emiliano More</cp:lastModifiedBy>
  <cp:revision>3</cp:revision>
  <cp:lastPrinted>2016-12-20T16:37:00Z</cp:lastPrinted>
  <dcterms:created xsi:type="dcterms:W3CDTF">2016-12-26T18:25:00Z</dcterms:created>
  <dcterms:modified xsi:type="dcterms:W3CDTF">2016-12-26T18:41:00Z</dcterms:modified>
</cp:coreProperties>
</file>