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8A0C" w14:textId="181A0678" w:rsidR="008D1470" w:rsidRPr="00EA37BB" w:rsidRDefault="008D1470" w:rsidP="00CD1092">
      <w:pPr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3B1F528E" wp14:editId="3BAED2ED">
            <wp:extent cx="2456815" cy="73152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</w:t>
      </w:r>
      <w:r w:rsidRPr="00EA37BB">
        <w:rPr>
          <w:bCs/>
          <w:sz w:val="24"/>
          <w:szCs w:val="24"/>
        </w:rPr>
        <w:t xml:space="preserve">Buenos Aires, 1 de </w:t>
      </w:r>
      <w:r w:rsidR="00EA37BB" w:rsidRPr="00EA37BB">
        <w:rPr>
          <w:bCs/>
          <w:sz w:val="24"/>
          <w:szCs w:val="24"/>
        </w:rPr>
        <w:t>junio</w:t>
      </w:r>
      <w:r w:rsidRPr="00EA37BB">
        <w:rPr>
          <w:bCs/>
          <w:sz w:val="24"/>
          <w:szCs w:val="24"/>
        </w:rPr>
        <w:t xml:space="preserve"> de 2023</w:t>
      </w:r>
    </w:p>
    <w:p w14:paraId="32442755" w14:textId="77777777" w:rsidR="00EA37BB" w:rsidRDefault="00EA37BB" w:rsidP="00CD1092">
      <w:pPr>
        <w:rPr>
          <w:b/>
          <w:sz w:val="32"/>
          <w:szCs w:val="32"/>
        </w:rPr>
      </w:pPr>
    </w:p>
    <w:p w14:paraId="14CDFE45" w14:textId="2897ACD5" w:rsidR="002F5C1B" w:rsidRPr="00CD1092" w:rsidRDefault="00CD1092" w:rsidP="00EA37BB">
      <w:pPr>
        <w:jc w:val="center"/>
        <w:rPr>
          <w:b/>
          <w:sz w:val="32"/>
          <w:szCs w:val="32"/>
        </w:rPr>
      </w:pPr>
      <w:r w:rsidRPr="00CD1092">
        <w:rPr>
          <w:b/>
          <w:sz w:val="32"/>
          <w:szCs w:val="32"/>
        </w:rPr>
        <w:t>Doctorado en Astropartículas</w:t>
      </w:r>
      <w:r w:rsidR="00EA37BB">
        <w:rPr>
          <w:b/>
          <w:sz w:val="32"/>
          <w:szCs w:val="32"/>
        </w:rPr>
        <w:t xml:space="preserve"> – Observatorio QUBIC</w:t>
      </w:r>
    </w:p>
    <w:p w14:paraId="6F0A266C" w14:textId="03A10B5B" w:rsidR="00765D1E" w:rsidRDefault="00765D1E" w:rsidP="00C876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ofrecen dos becas de doctorado para realizar un Doctorado en Astropartículas en:</w:t>
      </w:r>
    </w:p>
    <w:p w14:paraId="022A31AE" w14:textId="140693F0" w:rsidR="00C428C4" w:rsidRDefault="00765D1E" w:rsidP="00C876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1.- </w:t>
      </w:r>
      <w:r w:rsidR="00C428C4">
        <w:rPr>
          <w:bCs/>
          <w:sz w:val="24"/>
          <w:szCs w:val="24"/>
        </w:rPr>
        <w:t>Instituto de Tecnología en Detección y Astropartículas (ITeDA)</w:t>
      </w:r>
      <w:r>
        <w:rPr>
          <w:bCs/>
          <w:sz w:val="24"/>
          <w:szCs w:val="24"/>
        </w:rPr>
        <w:t xml:space="preserve">, </w:t>
      </w:r>
      <w:r w:rsidR="00C428C4">
        <w:rPr>
          <w:bCs/>
          <w:sz w:val="24"/>
          <w:szCs w:val="24"/>
        </w:rPr>
        <w:t xml:space="preserve">Universidad de San Martín (UNSAM) de Argentina </w:t>
      </w:r>
      <w:r w:rsidR="00CA4D12">
        <w:rPr>
          <w:bCs/>
          <w:sz w:val="24"/>
          <w:szCs w:val="24"/>
        </w:rPr>
        <w:t xml:space="preserve">en cotutela con </w:t>
      </w:r>
      <w:r w:rsidR="00C428C4">
        <w:rPr>
          <w:bCs/>
          <w:sz w:val="24"/>
          <w:szCs w:val="24"/>
        </w:rPr>
        <w:t>la Universidad de Roma Tor</w:t>
      </w:r>
      <w:r w:rsidR="00AA258B">
        <w:rPr>
          <w:bCs/>
          <w:sz w:val="24"/>
          <w:szCs w:val="24"/>
        </w:rPr>
        <w:t xml:space="preserve"> </w:t>
      </w:r>
      <w:r w:rsidR="00C428C4">
        <w:rPr>
          <w:bCs/>
          <w:sz w:val="24"/>
          <w:szCs w:val="24"/>
        </w:rPr>
        <w:t>Vergata</w:t>
      </w:r>
      <w:r w:rsidR="00DA25AC">
        <w:rPr>
          <w:bCs/>
          <w:sz w:val="24"/>
          <w:szCs w:val="24"/>
        </w:rPr>
        <w:t xml:space="preserve"> (URTV)</w:t>
      </w:r>
      <w:r w:rsidR="00C428C4">
        <w:rPr>
          <w:bCs/>
          <w:sz w:val="24"/>
          <w:szCs w:val="24"/>
        </w:rPr>
        <w:t xml:space="preserve"> de Italia. </w:t>
      </w:r>
    </w:p>
    <w:p w14:paraId="6281D563" w14:textId="29A61947" w:rsidR="00765D1E" w:rsidRDefault="00765D1E" w:rsidP="00C8763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2.- URTV de Italia con cotutela ITeDA</w:t>
      </w:r>
    </w:p>
    <w:p w14:paraId="66FB0679" w14:textId="388A813D" w:rsidR="00765D1E" w:rsidRPr="00765D1E" w:rsidRDefault="00765D1E" w:rsidP="00C8763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Cada beca implica una doble titulación UNSAM, URTV con dos estadías de 6 meses cada una en la contraparte (URTV en 1.- y UNSAM en 2.-). </w:t>
      </w:r>
      <w:r>
        <w:rPr>
          <w:sz w:val="24"/>
          <w:szCs w:val="24"/>
        </w:rPr>
        <w:t>El/la doctorando contara en cada país con un supervisor.</w:t>
      </w:r>
    </w:p>
    <w:p w14:paraId="37E8D96A" w14:textId="3B48885C" w:rsidR="00C428C4" w:rsidRDefault="00C428C4" w:rsidP="00C8763D">
      <w:pPr>
        <w:jc w:val="both"/>
        <w:rPr>
          <w:sz w:val="24"/>
          <w:szCs w:val="24"/>
        </w:rPr>
      </w:pPr>
      <w:r w:rsidRPr="00C428C4">
        <w:rPr>
          <w:sz w:val="24"/>
          <w:szCs w:val="24"/>
        </w:rPr>
        <w:t xml:space="preserve">ITeDA es un instituto </w:t>
      </w:r>
      <w:r w:rsidR="00CD1092">
        <w:rPr>
          <w:sz w:val="24"/>
          <w:szCs w:val="24"/>
        </w:rPr>
        <w:t xml:space="preserve">que </w:t>
      </w:r>
      <w:r w:rsidRPr="00C428C4">
        <w:rPr>
          <w:sz w:val="24"/>
          <w:szCs w:val="24"/>
        </w:rPr>
        <w:t>depende de la Comisión Nacional de Energía Atómica (CNEA), del Consejo Nacional de Investigaciones Cient</w:t>
      </w:r>
      <w:r>
        <w:rPr>
          <w:sz w:val="24"/>
          <w:szCs w:val="24"/>
        </w:rPr>
        <w:t>í</w:t>
      </w:r>
      <w:r w:rsidRPr="00C428C4">
        <w:rPr>
          <w:sz w:val="24"/>
          <w:szCs w:val="24"/>
        </w:rPr>
        <w:t>ficas y T</w:t>
      </w:r>
      <w:r>
        <w:rPr>
          <w:sz w:val="24"/>
          <w:szCs w:val="24"/>
        </w:rPr>
        <w:t>é</w:t>
      </w:r>
      <w:r w:rsidRPr="00C428C4">
        <w:rPr>
          <w:sz w:val="24"/>
          <w:szCs w:val="24"/>
        </w:rPr>
        <w:t xml:space="preserve">cnicas (CONICET) y de la Universidad Nacional de San Martín (UNSAM), </w:t>
      </w:r>
      <w:r w:rsidR="008D1470">
        <w:rPr>
          <w:sz w:val="24"/>
          <w:szCs w:val="24"/>
        </w:rPr>
        <w:t xml:space="preserve">y </w:t>
      </w:r>
      <w:r w:rsidR="00CD1092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reconocido por su fuerte participación en </w:t>
      </w:r>
      <w:r w:rsidR="00D2083F">
        <w:rPr>
          <w:sz w:val="24"/>
          <w:szCs w:val="24"/>
        </w:rPr>
        <w:t>e</w:t>
      </w:r>
      <w:r w:rsidRPr="00C428C4">
        <w:rPr>
          <w:sz w:val="24"/>
          <w:szCs w:val="24"/>
        </w:rPr>
        <w:t>l</w:t>
      </w:r>
      <w:r>
        <w:rPr>
          <w:sz w:val="24"/>
          <w:szCs w:val="24"/>
        </w:rPr>
        <w:t xml:space="preserve"> Observatorio Pierre Auger (</w:t>
      </w:r>
      <w:hyperlink r:id="rId8" w:history="1">
        <w:r w:rsidR="001E0BCE" w:rsidRPr="0031785C">
          <w:rPr>
            <w:rStyle w:val="Hipervnculo"/>
            <w:b/>
            <w:bCs/>
            <w:sz w:val="24"/>
            <w:szCs w:val="24"/>
          </w:rPr>
          <w:t>https://auger.org.ar/</w:t>
        </w:r>
      </w:hyperlink>
      <w:r>
        <w:rPr>
          <w:sz w:val="24"/>
          <w:szCs w:val="24"/>
        </w:rPr>
        <w:t>) y</w:t>
      </w:r>
      <w:r w:rsidR="00CA4D12">
        <w:rPr>
          <w:sz w:val="24"/>
          <w:szCs w:val="24"/>
        </w:rPr>
        <w:t xml:space="preserve"> QUBIC (</w:t>
      </w:r>
      <w:hyperlink r:id="rId9" w:history="1">
        <w:r w:rsidR="00CA4D12" w:rsidRPr="007A5BC0">
          <w:rPr>
            <w:rStyle w:val="Hipervnculo"/>
            <w:b/>
            <w:bCs/>
            <w:sz w:val="24"/>
            <w:szCs w:val="24"/>
          </w:rPr>
          <w:t>https://www.qubic.org.ar/</w:t>
        </w:r>
      </w:hyperlink>
      <w:r w:rsidR="00CA4D12" w:rsidRPr="00CA4D12">
        <w:rPr>
          <w:color w:val="000000" w:themeColor="text1"/>
          <w:sz w:val="24"/>
          <w:szCs w:val="24"/>
        </w:rPr>
        <w:t>)</w:t>
      </w:r>
      <w:r w:rsidR="00CA4D12">
        <w:rPr>
          <w:color w:val="000000" w:themeColor="text1"/>
          <w:sz w:val="24"/>
          <w:szCs w:val="24"/>
        </w:rPr>
        <w:t xml:space="preserve">, </w:t>
      </w:r>
      <w:r w:rsidR="00CA4D12">
        <w:rPr>
          <w:sz w:val="24"/>
          <w:szCs w:val="24"/>
        </w:rPr>
        <w:t>en</w:t>
      </w:r>
      <w:r w:rsidR="00EA37BB">
        <w:rPr>
          <w:sz w:val="24"/>
          <w:szCs w:val="24"/>
        </w:rPr>
        <w:t>tre</w:t>
      </w:r>
      <w:r w:rsidR="00CA4D12">
        <w:rPr>
          <w:sz w:val="24"/>
          <w:szCs w:val="24"/>
        </w:rPr>
        <w:t xml:space="preserve"> o</w:t>
      </w:r>
      <w:r>
        <w:rPr>
          <w:sz w:val="24"/>
          <w:szCs w:val="24"/>
        </w:rPr>
        <w:t>tros proyectos de Astrofísica.</w:t>
      </w:r>
    </w:p>
    <w:p w14:paraId="5B10BA16" w14:textId="1A5D7941" w:rsidR="0053029D" w:rsidRPr="007121D5" w:rsidRDefault="0053029D" w:rsidP="0053029D">
      <w:pPr>
        <w:spacing w:after="0"/>
        <w:jc w:val="both"/>
        <w:rPr>
          <w:sz w:val="24"/>
          <w:szCs w:val="24"/>
        </w:rPr>
      </w:pPr>
      <w:r w:rsidRPr="007121D5">
        <w:rPr>
          <w:sz w:val="24"/>
          <w:szCs w:val="24"/>
        </w:rPr>
        <w:t>QUBIC (“</w:t>
      </w:r>
      <w:r w:rsidRPr="007121D5">
        <w:rPr>
          <w:i/>
          <w:iCs/>
          <w:sz w:val="24"/>
          <w:szCs w:val="24"/>
        </w:rPr>
        <w:t>Q &amp; U Bolometric Interferometer for Cosmology</w:t>
      </w:r>
      <w:r w:rsidRPr="007121D5">
        <w:rPr>
          <w:sz w:val="24"/>
          <w:szCs w:val="24"/>
        </w:rPr>
        <w:t>”) es una colaboración internacional de cosmología observacional. Detectará radiación de fondo cósmico de microondas (</w:t>
      </w:r>
      <w:r w:rsidR="007121D5" w:rsidRPr="007121D5">
        <w:rPr>
          <w:sz w:val="24"/>
          <w:szCs w:val="24"/>
        </w:rPr>
        <w:t>RFCM) que</w:t>
      </w:r>
      <w:r w:rsidRPr="007121D5">
        <w:rPr>
          <w:sz w:val="24"/>
          <w:szCs w:val="24"/>
        </w:rPr>
        <w:t xml:space="preserve"> guardaría vestigios de ondas gravitacionales primordiales del universo temprano (10</w:t>
      </w:r>
      <w:r w:rsidRPr="007121D5">
        <w:rPr>
          <w:sz w:val="24"/>
          <w:szCs w:val="24"/>
          <w:vertAlign w:val="superscript"/>
        </w:rPr>
        <w:t>-35</w:t>
      </w:r>
      <w:r w:rsidRPr="007121D5">
        <w:rPr>
          <w:sz w:val="24"/>
          <w:szCs w:val="24"/>
        </w:rPr>
        <w:t xml:space="preserve"> segundos después del Big Bang, época de la inflación universal): explicará observacionalmente la creación del universo. El observatorio </w:t>
      </w:r>
      <w:r w:rsidR="007121D5">
        <w:rPr>
          <w:sz w:val="24"/>
          <w:szCs w:val="24"/>
        </w:rPr>
        <w:t>se inauguró en noviembre de 2022</w:t>
      </w:r>
      <w:r w:rsidRPr="007121D5">
        <w:rPr>
          <w:sz w:val="24"/>
          <w:szCs w:val="24"/>
        </w:rPr>
        <w:t xml:space="preserve"> en Altos Chorrillo, Salta. </w:t>
      </w:r>
    </w:p>
    <w:p w14:paraId="2BBFCBC4" w14:textId="77777777" w:rsidR="0053029D" w:rsidRPr="007121D5" w:rsidRDefault="0053029D" w:rsidP="0053029D">
      <w:pPr>
        <w:spacing w:after="0"/>
        <w:jc w:val="both"/>
        <w:rPr>
          <w:sz w:val="24"/>
          <w:szCs w:val="24"/>
        </w:rPr>
      </w:pPr>
    </w:p>
    <w:p w14:paraId="231AED5C" w14:textId="20E0091A" w:rsidR="0053029D" w:rsidRDefault="0053029D" w:rsidP="008F17B1">
      <w:pPr>
        <w:spacing w:after="0"/>
        <w:jc w:val="both"/>
        <w:rPr>
          <w:sz w:val="24"/>
          <w:szCs w:val="24"/>
        </w:rPr>
      </w:pPr>
      <w:r w:rsidRPr="007121D5">
        <w:rPr>
          <w:sz w:val="24"/>
          <w:szCs w:val="24"/>
        </w:rPr>
        <w:t xml:space="preserve">Los bolómetros son microsensores trabajando a muy bajas temperaturas que al detectar la RFCM se calientan cambiando así la resistencia eléctrica del material permitiendo entonces su detección. Etimológicamente, bolómetro proviene del griego y significa medición de haz de luz. Al trabajar a temperaturas cercanas al cero absoluto tienen muy poco ruido electrónico, o sea la relación señal/ruido es muy buena. Otro tipo de sensores de luz son los interferómetros que permiten determinar la longitud de onda de la luz incidente. Lo que hace único a QUBIC es la unión de ambas tecnológicas: interferometría bolométrica, </w:t>
      </w:r>
      <w:r w:rsidRPr="007121D5">
        <w:rPr>
          <w:sz w:val="24"/>
          <w:szCs w:val="24"/>
        </w:rPr>
        <w:lastRenderedPageBreak/>
        <w:t>permitiendo entonces un bajo ruido y distinguir de otras señales contaminantes provenientes de nuestra galaxia.</w:t>
      </w:r>
    </w:p>
    <w:p w14:paraId="59415FA2" w14:textId="77777777" w:rsidR="008F17B1" w:rsidRDefault="008F17B1" w:rsidP="008F17B1">
      <w:pPr>
        <w:spacing w:after="0"/>
        <w:jc w:val="both"/>
        <w:rPr>
          <w:sz w:val="24"/>
          <w:szCs w:val="24"/>
        </w:rPr>
      </w:pPr>
    </w:p>
    <w:p w14:paraId="77131BBB" w14:textId="5E5B7D1B" w:rsidR="00AA258B" w:rsidRDefault="004D76A9" w:rsidP="00C8763D">
      <w:pPr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AA258B">
        <w:rPr>
          <w:sz w:val="24"/>
          <w:szCs w:val="24"/>
        </w:rPr>
        <w:t xml:space="preserve"> tema de trabajo propuesto </w:t>
      </w:r>
      <w:r w:rsidR="00EA37BB">
        <w:rPr>
          <w:sz w:val="24"/>
          <w:szCs w:val="24"/>
        </w:rPr>
        <w:t>para el doctora</w:t>
      </w:r>
      <w:r w:rsidR="00D2083F">
        <w:rPr>
          <w:sz w:val="24"/>
          <w:szCs w:val="24"/>
        </w:rPr>
        <w:t>n</w:t>
      </w:r>
      <w:r w:rsidR="00EA37BB">
        <w:rPr>
          <w:sz w:val="24"/>
          <w:szCs w:val="24"/>
        </w:rPr>
        <w:t xml:space="preserve">do </w:t>
      </w:r>
      <w:r w:rsidR="00AA258B">
        <w:rPr>
          <w:sz w:val="24"/>
          <w:szCs w:val="24"/>
        </w:rPr>
        <w:t xml:space="preserve">es </w:t>
      </w:r>
      <w:r w:rsidR="00AA258B" w:rsidRPr="00EA37BB">
        <w:rPr>
          <w:b/>
          <w:bCs/>
          <w:sz w:val="24"/>
          <w:szCs w:val="24"/>
        </w:rPr>
        <w:t xml:space="preserve">“Simulaciones y </w:t>
      </w:r>
      <w:r w:rsidR="007121D5">
        <w:rPr>
          <w:b/>
          <w:bCs/>
          <w:sz w:val="24"/>
          <w:szCs w:val="24"/>
        </w:rPr>
        <w:t>A</w:t>
      </w:r>
      <w:r w:rsidR="00AA258B" w:rsidRPr="00EA37BB">
        <w:rPr>
          <w:b/>
          <w:bCs/>
          <w:sz w:val="24"/>
          <w:szCs w:val="24"/>
        </w:rPr>
        <w:t xml:space="preserve">nálisis de </w:t>
      </w:r>
      <w:r w:rsidR="007121D5">
        <w:rPr>
          <w:b/>
          <w:bCs/>
          <w:sz w:val="24"/>
          <w:szCs w:val="24"/>
        </w:rPr>
        <w:t>D</w:t>
      </w:r>
      <w:r w:rsidR="00AA258B" w:rsidRPr="00EA37BB">
        <w:rPr>
          <w:b/>
          <w:bCs/>
          <w:sz w:val="24"/>
          <w:szCs w:val="24"/>
        </w:rPr>
        <w:t>atos para QUBIC”</w:t>
      </w:r>
      <w:r w:rsidR="007121D5">
        <w:rPr>
          <w:sz w:val="24"/>
          <w:szCs w:val="24"/>
        </w:rPr>
        <w:t>.</w:t>
      </w:r>
      <w:r w:rsidR="00EA37BB">
        <w:rPr>
          <w:sz w:val="24"/>
          <w:szCs w:val="24"/>
        </w:rPr>
        <w:t xml:space="preserve"> </w:t>
      </w:r>
    </w:p>
    <w:p w14:paraId="23DBF591" w14:textId="5793B1A3" w:rsidR="00CA4D12" w:rsidRDefault="00CD1092" w:rsidP="00CA4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candidatos </w:t>
      </w:r>
      <w:r w:rsidR="008D1470">
        <w:rPr>
          <w:sz w:val="24"/>
          <w:szCs w:val="24"/>
        </w:rPr>
        <w:t>d</w:t>
      </w:r>
      <w:r>
        <w:rPr>
          <w:sz w:val="24"/>
          <w:szCs w:val="24"/>
        </w:rPr>
        <w:t>eben ser graduados en Astronomía</w:t>
      </w:r>
      <w:r w:rsidR="0053544B">
        <w:rPr>
          <w:sz w:val="24"/>
          <w:szCs w:val="24"/>
        </w:rPr>
        <w:t xml:space="preserve"> o Física</w:t>
      </w:r>
      <w:r>
        <w:rPr>
          <w:sz w:val="24"/>
          <w:szCs w:val="24"/>
        </w:rPr>
        <w:t xml:space="preserve">, </w:t>
      </w:r>
      <w:r w:rsidR="00EA37BB">
        <w:rPr>
          <w:sz w:val="24"/>
          <w:szCs w:val="24"/>
        </w:rPr>
        <w:t xml:space="preserve">manifestar </w:t>
      </w:r>
      <w:r>
        <w:rPr>
          <w:sz w:val="24"/>
          <w:szCs w:val="24"/>
        </w:rPr>
        <w:t xml:space="preserve">interés en el análisis de datos y poseer un nivel de </w:t>
      </w:r>
      <w:r w:rsidR="00EA37BB">
        <w:rPr>
          <w:sz w:val="24"/>
          <w:szCs w:val="24"/>
        </w:rPr>
        <w:t>inglés</w:t>
      </w:r>
      <w:r>
        <w:rPr>
          <w:sz w:val="24"/>
          <w:szCs w:val="24"/>
        </w:rPr>
        <w:t xml:space="preserve"> B2 o superior. </w:t>
      </w:r>
    </w:p>
    <w:p w14:paraId="23143E43" w14:textId="027900FB" w:rsidR="008F17B1" w:rsidRDefault="00CD1092" w:rsidP="00A04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interesados </w:t>
      </w:r>
      <w:r w:rsidR="00EF7B8A">
        <w:rPr>
          <w:sz w:val="24"/>
          <w:szCs w:val="24"/>
        </w:rPr>
        <w:t xml:space="preserve">en beca UNSAM </w:t>
      </w:r>
      <w:r>
        <w:rPr>
          <w:sz w:val="24"/>
          <w:szCs w:val="24"/>
        </w:rPr>
        <w:t>deben enviar su CV y una carta de recomendación</w:t>
      </w:r>
      <w:r w:rsidR="003C272B">
        <w:rPr>
          <w:sz w:val="24"/>
          <w:szCs w:val="24"/>
        </w:rPr>
        <w:t>,</w:t>
      </w:r>
      <w:r>
        <w:rPr>
          <w:sz w:val="24"/>
          <w:szCs w:val="24"/>
        </w:rPr>
        <w:t xml:space="preserve"> hasta el </w:t>
      </w:r>
      <w:r w:rsidR="00996FC2">
        <w:rPr>
          <w:sz w:val="24"/>
          <w:szCs w:val="24"/>
        </w:rPr>
        <w:t>15</w:t>
      </w:r>
      <w:r>
        <w:rPr>
          <w:sz w:val="24"/>
          <w:szCs w:val="24"/>
        </w:rPr>
        <w:t xml:space="preserve"> de ju</w:t>
      </w:r>
      <w:r w:rsidR="00996FC2">
        <w:rPr>
          <w:sz w:val="24"/>
          <w:szCs w:val="24"/>
        </w:rPr>
        <w:t>l</w:t>
      </w:r>
      <w:r>
        <w:rPr>
          <w:sz w:val="24"/>
          <w:szCs w:val="24"/>
        </w:rPr>
        <w:t>io de 2023</w:t>
      </w:r>
      <w:r w:rsidR="003C272B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EF7B8A">
        <w:rPr>
          <w:sz w:val="24"/>
          <w:szCs w:val="24"/>
        </w:rPr>
        <w:t>l</w:t>
      </w:r>
      <w:r w:rsidR="0053544B">
        <w:rPr>
          <w:sz w:val="24"/>
          <w:szCs w:val="24"/>
        </w:rPr>
        <w:t xml:space="preserve"> Prof. Dr. Diego Melo </w:t>
      </w:r>
      <w:r>
        <w:rPr>
          <w:sz w:val="24"/>
          <w:szCs w:val="24"/>
        </w:rPr>
        <w:t>(</w:t>
      </w:r>
      <w:hyperlink r:id="rId10" w:history="1">
        <w:r w:rsidR="008F17B1" w:rsidRPr="0031785C">
          <w:rPr>
            <w:rStyle w:val="Hipervnculo"/>
            <w:sz w:val="24"/>
            <w:szCs w:val="24"/>
          </w:rPr>
          <w:t>diego.melo@iteda.cnea.gov.ar</w:t>
        </w:r>
      </w:hyperlink>
      <w:r>
        <w:rPr>
          <w:sz w:val="24"/>
          <w:szCs w:val="24"/>
        </w:rPr>
        <w:t>).</w:t>
      </w:r>
      <w:r w:rsidR="008F17B1">
        <w:rPr>
          <w:sz w:val="24"/>
          <w:szCs w:val="24"/>
        </w:rPr>
        <w:t xml:space="preserve"> </w:t>
      </w:r>
    </w:p>
    <w:p w14:paraId="5B0F546F" w14:textId="6C292C64" w:rsidR="008F17B1" w:rsidRDefault="00EF7B8A" w:rsidP="00A04390">
      <w:pPr>
        <w:jc w:val="both"/>
        <w:rPr>
          <w:rFonts w:ascii="Arial" w:hAnsi="Arial" w:cs="Arial"/>
          <w:color w:val="222222"/>
        </w:rPr>
      </w:pPr>
      <w:r>
        <w:rPr>
          <w:sz w:val="24"/>
          <w:szCs w:val="24"/>
        </w:rPr>
        <w:t xml:space="preserve">Los interesados en </w:t>
      </w:r>
      <w:r w:rsidR="008F17B1">
        <w:rPr>
          <w:sz w:val="24"/>
          <w:szCs w:val="24"/>
        </w:rPr>
        <w:t>beca URTV deberán hacerlo hasta el 2</w:t>
      </w:r>
      <w:r w:rsidR="005F44D8">
        <w:rPr>
          <w:sz w:val="24"/>
          <w:szCs w:val="24"/>
        </w:rPr>
        <w:t>6</w:t>
      </w:r>
      <w:r w:rsidR="008F17B1">
        <w:rPr>
          <w:sz w:val="24"/>
          <w:szCs w:val="24"/>
        </w:rPr>
        <w:t xml:space="preserve"> de junio a través de la página web</w:t>
      </w:r>
      <w:r w:rsidR="008F17B1" w:rsidRPr="008F17B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(informando también al Prof. Dr. Diego Melo):</w:t>
      </w:r>
    </w:p>
    <w:p w14:paraId="207E2795" w14:textId="1C765970" w:rsidR="008F17B1" w:rsidRDefault="00000000" w:rsidP="00A04390">
      <w:pPr>
        <w:jc w:val="both"/>
      </w:pPr>
      <w:hyperlink r:id="rId11" w:history="1">
        <w:r w:rsidR="00EF7B8A" w:rsidRPr="0031785C">
          <w:rPr>
            <w:rStyle w:val="Hipervnculo"/>
            <w:rFonts w:ascii="Arial" w:hAnsi="Arial" w:cs="Arial"/>
            <w:shd w:val="clear" w:color="auto" w:fill="FFFFFF"/>
          </w:rPr>
          <w:t>https://phd.uniroma2.it/application/publicProceduraConcorsuale.aspx?ib=378&amp;s=1078</w:t>
        </w:r>
      </w:hyperlink>
      <w:r w:rsidR="008F17B1">
        <w:t>.</w:t>
      </w:r>
    </w:p>
    <w:p w14:paraId="40893654" w14:textId="4DEE1042" w:rsidR="005F44D8" w:rsidRPr="008F17B1" w:rsidRDefault="005F44D8" w:rsidP="00A04390">
      <w:pPr>
        <w:jc w:val="both"/>
        <w:rPr>
          <w:rFonts w:ascii="Arial" w:hAnsi="Arial" w:cs="Arial"/>
          <w:color w:val="222222"/>
        </w:rPr>
      </w:pPr>
      <w:r>
        <w:t>En septiembre se comunicará los resultados de las presentaciones y se comenzará a pagar el estipendio de una beca CONICET en Argentina para ambas presentaciones. Luego, cada Universidad pagará el estipendio correspondiente.</w:t>
      </w:r>
    </w:p>
    <w:sectPr w:rsidR="005F44D8" w:rsidRPr="008F17B1" w:rsidSect="001F3768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13A0" w14:textId="77777777" w:rsidR="00942430" w:rsidRDefault="00942430" w:rsidP="00D034BC">
      <w:pPr>
        <w:spacing w:after="0" w:line="240" w:lineRule="auto"/>
      </w:pPr>
      <w:r>
        <w:separator/>
      </w:r>
    </w:p>
  </w:endnote>
  <w:endnote w:type="continuationSeparator" w:id="0">
    <w:p w14:paraId="052DDD85" w14:textId="77777777" w:rsidR="00942430" w:rsidRDefault="00942430" w:rsidP="00D0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1049"/>
      <w:docPartObj>
        <w:docPartGallery w:val="Page Numbers (Bottom of Page)"/>
        <w:docPartUnique/>
      </w:docPartObj>
    </w:sdtPr>
    <w:sdtContent>
      <w:p w14:paraId="37CA7A8C" w14:textId="77777777" w:rsidR="008901D8" w:rsidRDefault="0081622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5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CC2A98" w14:textId="77777777" w:rsidR="008901D8" w:rsidRDefault="00890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E3B7" w14:textId="77777777" w:rsidR="00942430" w:rsidRDefault="00942430" w:rsidP="00D034BC">
      <w:pPr>
        <w:spacing w:after="0" w:line="240" w:lineRule="auto"/>
      </w:pPr>
      <w:r>
        <w:separator/>
      </w:r>
    </w:p>
  </w:footnote>
  <w:footnote w:type="continuationSeparator" w:id="0">
    <w:p w14:paraId="1A01D95D" w14:textId="77777777" w:rsidR="00942430" w:rsidRDefault="00942430" w:rsidP="00D0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0EB"/>
    <w:multiLevelType w:val="hybridMultilevel"/>
    <w:tmpl w:val="AE1AAC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910"/>
    <w:multiLevelType w:val="multilevel"/>
    <w:tmpl w:val="F2B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64A11"/>
    <w:multiLevelType w:val="hybridMultilevel"/>
    <w:tmpl w:val="BBE6E542"/>
    <w:lvl w:ilvl="0" w:tplc="0E427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0FFF"/>
    <w:multiLevelType w:val="hybridMultilevel"/>
    <w:tmpl w:val="036A7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829"/>
    <w:multiLevelType w:val="hybridMultilevel"/>
    <w:tmpl w:val="E6167C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35673">
    <w:abstractNumId w:val="3"/>
  </w:num>
  <w:num w:numId="2" w16cid:durableId="1544446394">
    <w:abstractNumId w:val="0"/>
  </w:num>
  <w:num w:numId="3" w16cid:durableId="625281657">
    <w:abstractNumId w:val="4"/>
  </w:num>
  <w:num w:numId="4" w16cid:durableId="1215199974">
    <w:abstractNumId w:val="1"/>
  </w:num>
  <w:num w:numId="5" w16cid:durableId="142634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3D"/>
    <w:rsid w:val="00012EA0"/>
    <w:rsid w:val="00017148"/>
    <w:rsid w:val="00017B15"/>
    <w:rsid w:val="00020B3B"/>
    <w:rsid w:val="00025312"/>
    <w:rsid w:val="000316E3"/>
    <w:rsid w:val="00040FBC"/>
    <w:rsid w:val="00081D6F"/>
    <w:rsid w:val="00086518"/>
    <w:rsid w:val="0009057D"/>
    <w:rsid w:val="0009283D"/>
    <w:rsid w:val="00094A7D"/>
    <w:rsid w:val="000A0466"/>
    <w:rsid w:val="000A23F2"/>
    <w:rsid w:val="000A7485"/>
    <w:rsid w:val="000B4062"/>
    <w:rsid w:val="000C261C"/>
    <w:rsid w:val="000E21DA"/>
    <w:rsid w:val="000F7678"/>
    <w:rsid w:val="00126C98"/>
    <w:rsid w:val="00131363"/>
    <w:rsid w:val="0013681A"/>
    <w:rsid w:val="0016466C"/>
    <w:rsid w:val="001A2170"/>
    <w:rsid w:val="001B7ABC"/>
    <w:rsid w:val="001C083B"/>
    <w:rsid w:val="001C4518"/>
    <w:rsid w:val="001C60DB"/>
    <w:rsid w:val="001E0BCE"/>
    <w:rsid w:val="001F29E6"/>
    <w:rsid w:val="001F3768"/>
    <w:rsid w:val="001F569C"/>
    <w:rsid w:val="0026773F"/>
    <w:rsid w:val="002848D4"/>
    <w:rsid w:val="002C2CE2"/>
    <w:rsid w:val="002C7813"/>
    <w:rsid w:val="002D3D51"/>
    <w:rsid w:val="002F1743"/>
    <w:rsid w:val="002F5C1B"/>
    <w:rsid w:val="00330701"/>
    <w:rsid w:val="00342CB7"/>
    <w:rsid w:val="00343E6E"/>
    <w:rsid w:val="00346720"/>
    <w:rsid w:val="003866C3"/>
    <w:rsid w:val="00393151"/>
    <w:rsid w:val="00393A8C"/>
    <w:rsid w:val="003A2BD8"/>
    <w:rsid w:val="003C272B"/>
    <w:rsid w:val="003C39CC"/>
    <w:rsid w:val="003C4842"/>
    <w:rsid w:val="003D663D"/>
    <w:rsid w:val="003E0E7A"/>
    <w:rsid w:val="003F3894"/>
    <w:rsid w:val="003F54B8"/>
    <w:rsid w:val="00401B85"/>
    <w:rsid w:val="004123E9"/>
    <w:rsid w:val="00426BB7"/>
    <w:rsid w:val="0042751E"/>
    <w:rsid w:val="00430E19"/>
    <w:rsid w:val="004357B5"/>
    <w:rsid w:val="00442820"/>
    <w:rsid w:val="00442F0B"/>
    <w:rsid w:val="00446F8E"/>
    <w:rsid w:val="004752D3"/>
    <w:rsid w:val="00485168"/>
    <w:rsid w:val="0049120B"/>
    <w:rsid w:val="0049505A"/>
    <w:rsid w:val="004A021E"/>
    <w:rsid w:val="004B79FE"/>
    <w:rsid w:val="004C1E82"/>
    <w:rsid w:val="004D36A5"/>
    <w:rsid w:val="004D76A9"/>
    <w:rsid w:val="004E075A"/>
    <w:rsid w:val="005128C9"/>
    <w:rsid w:val="0052134B"/>
    <w:rsid w:val="00527B47"/>
    <w:rsid w:val="0053029D"/>
    <w:rsid w:val="0053544B"/>
    <w:rsid w:val="005401A9"/>
    <w:rsid w:val="0054679B"/>
    <w:rsid w:val="00576F65"/>
    <w:rsid w:val="00582390"/>
    <w:rsid w:val="00594B60"/>
    <w:rsid w:val="005A2861"/>
    <w:rsid w:val="005A6692"/>
    <w:rsid w:val="005B589A"/>
    <w:rsid w:val="005B6347"/>
    <w:rsid w:val="005E026F"/>
    <w:rsid w:val="005E60C5"/>
    <w:rsid w:val="005F44D8"/>
    <w:rsid w:val="005F484B"/>
    <w:rsid w:val="005F5E05"/>
    <w:rsid w:val="00606D1E"/>
    <w:rsid w:val="00607EFD"/>
    <w:rsid w:val="00610AA7"/>
    <w:rsid w:val="006164EE"/>
    <w:rsid w:val="0062503F"/>
    <w:rsid w:val="006274EB"/>
    <w:rsid w:val="00643645"/>
    <w:rsid w:val="00652BF5"/>
    <w:rsid w:val="0066424C"/>
    <w:rsid w:val="0067691D"/>
    <w:rsid w:val="006814E4"/>
    <w:rsid w:val="006A5833"/>
    <w:rsid w:val="006B1570"/>
    <w:rsid w:val="006D3578"/>
    <w:rsid w:val="006E0758"/>
    <w:rsid w:val="006F6560"/>
    <w:rsid w:val="00700ECE"/>
    <w:rsid w:val="00701FF1"/>
    <w:rsid w:val="007121D5"/>
    <w:rsid w:val="00722AD8"/>
    <w:rsid w:val="00731335"/>
    <w:rsid w:val="007359BF"/>
    <w:rsid w:val="00746498"/>
    <w:rsid w:val="007506FE"/>
    <w:rsid w:val="00756F13"/>
    <w:rsid w:val="007659DD"/>
    <w:rsid w:val="00765D1E"/>
    <w:rsid w:val="007717DC"/>
    <w:rsid w:val="00777FD1"/>
    <w:rsid w:val="00790476"/>
    <w:rsid w:val="00791139"/>
    <w:rsid w:val="00791A31"/>
    <w:rsid w:val="007A0951"/>
    <w:rsid w:val="007B03CF"/>
    <w:rsid w:val="007C3C6E"/>
    <w:rsid w:val="007D2265"/>
    <w:rsid w:val="007E7A96"/>
    <w:rsid w:val="007F0D1F"/>
    <w:rsid w:val="00804998"/>
    <w:rsid w:val="00815367"/>
    <w:rsid w:val="0081622A"/>
    <w:rsid w:val="0082392B"/>
    <w:rsid w:val="00833A6E"/>
    <w:rsid w:val="0084324E"/>
    <w:rsid w:val="008557AF"/>
    <w:rsid w:val="00855C88"/>
    <w:rsid w:val="00861FD5"/>
    <w:rsid w:val="008701B3"/>
    <w:rsid w:val="00870EB0"/>
    <w:rsid w:val="00874674"/>
    <w:rsid w:val="008762A4"/>
    <w:rsid w:val="00880242"/>
    <w:rsid w:val="008806EF"/>
    <w:rsid w:val="008901D8"/>
    <w:rsid w:val="008932F0"/>
    <w:rsid w:val="0089481A"/>
    <w:rsid w:val="008C0917"/>
    <w:rsid w:val="008D1470"/>
    <w:rsid w:val="008E480A"/>
    <w:rsid w:val="008F17B1"/>
    <w:rsid w:val="0093160D"/>
    <w:rsid w:val="00940B52"/>
    <w:rsid w:val="00942430"/>
    <w:rsid w:val="00965469"/>
    <w:rsid w:val="00967BA7"/>
    <w:rsid w:val="0097679B"/>
    <w:rsid w:val="00984797"/>
    <w:rsid w:val="00985549"/>
    <w:rsid w:val="009859D4"/>
    <w:rsid w:val="00985E08"/>
    <w:rsid w:val="009912BB"/>
    <w:rsid w:val="00996FC2"/>
    <w:rsid w:val="009A38AE"/>
    <w:rsid w:val="009A7F68"/>
    <w:rsid w:val="009B26A9"/>
    <w:rsid w:val="009B4A51"/>
    <w:rsid w:val="009B665E"/>
    <w:rsid w:val="009B7A90"/>
    <w:rsid w:val="009C102A"/>
    <w:rsid w:val="009C7788"/>
    <w:rsid w:val="009E5D3A"/>
    <w:rsid w:val="009E6C91"/>
    <w:rsid w:val="009F757A"/>
    <w:rsid w:val="009F7E20"/>
    <w:rsid w:val="00A04390"/>
    <w:rsid w:val="00A11571"/>
    <w:rsid w:val="00A33915"/>
    <w:rsid w:val="00A4240A"/>
    <w:rsid w:val="00A46733"/>
    <w:rsid w:val="00A46DD8"/>
    <w:rsid w:val="00A65472"/>
    <w:rsid w:val="00A824EB"/>
    <w:rsid w:val="00A854F0"/>
    <w:rsid w:val="00A91443"/>
    <w:rsid w:val="00A95B45"/>
    <w:rsid w:val="00A966BA"/>
    <w:rsid w:val="00AA258B"/>
    <w:rsid w:val="00AA2C7B"/>
    <w:rsid w:val="00AA3619"/>
    <w:rsid w:val="00AA5F2A"/>
    <w:rsid w:val="00AD4E62"/>
    <w:rsid w:val="00AE1C67"/>
    <w:rsid w:val="00AF0295"/>
    <w:rsid w:val="00AF04CB"/>
    <w:rsid w:val="00B029E9"/>
    <w:rsid w:val="00B163B4"/>
    <w:rsid w:val="00B22CDC"/>
    <w:rsid w:val="00B25C46"/>
    <w:rsid w:val="00B35876"/>
    <w:rsid w:val="00B460F6"/>
    <w:rsid w:val="00B50F6B"/>
    <w:rsid w:val="00B5390C"/>
    <w:rsid w:val="00B6502B"/>
    <w:rsid w:val="00B71FAE"/>
    <w:rsid w:val="00B7649B"/>
    <w:rsid w:val="00B85B16"/>
    <w:rsid w:val="00B92A5A"/>
    <w:rsid w:val="00B94071"/>
    <w:rsid w:val="00BA6FEF"/>
    <w:rsid w:val="00BB3469"/>
    <w:rsid w:val="00BB43BE"/>
    <w:rsid w:val="00BB60A3"/>
    <w:rsid w:val="00BB6AD8"/>
    <w:rsid w:val="00BB7CA5"/>
    <w:rsid w:val="00BE347C"/>
    <w:rsid w:val="00BF7804"/>
    <w:rsid w:val="00BF7CF1"/>
    <w:rsid w:val="00C04902"/>
    <w:rsid w:val="00C10DDD"/>
    <w:rsid w:val="00C219AC"/>
    <w:rsid w:val="00C25ECD"/>
    <w:rsid w:val="00C379DB"/>
    <w:rsid w:val="00C428C4"/>
    <w:rsid w:val="00C50778"/>
    <w:rsid w:val="00C62763"/>
    <w:rsid w:val="00C81FA6"/>
    <w:rsid w:val="00C8763D"/>
    <w:rsid w:val="00C97AD9"/>
    <w:rsid w:val="00CA06C2"/>
    <w:rsid w:val="00CA4D12"/>
    <w:rsid w:val="00CA7EB5"/>
    <w:rsid w:val="00CB2964"/>
    <w:rsid w:val="00CB6E58"/>
    <w:rsid w:val="00CC44E7"/>
    <w:rsid w:val="00CD08E6"/>
    <w:rsid w:val="00CD1092"/>
    <w:rsid w:val="00CD11AB"/>
    <w:rsid w:val="00CD5971"/>
    <w:rsid w:val="00CD7E6F"/>
    <w:rsid w:val="00CE267A"/>
    <w:rsid w:val="00CF3332"/>
    <w:rsid w:val="00D01B27"/>
    <w:rsid w:val="00D034BC"/>
    <w:rsid w:val="00D10FB2"/>
    <w:rsid w:val="00D11286"/>
    <w:rsid w:val="00D164AA"/>
    <w:rsid w:val="00D2083F"/>
    <w:rsid w:val="00D23EC4"/>
    <w:rsid w:val="00D25A62"/>
    <w:rsid w:val="00D5575C"/>
    <w:rsid w:val="00D65751"/>
    <w:rsid w:val="00D65D31"/>
    <w:rsid w:val="00D75B9E"/>
    <w:rsid w:val="00D81036"/>
    <w:rsid w:val="00D8230D"/>
    <w:rsid w:val="00D85F61"/>
    <w:rsid w:val="00DA1C2F"/>
    <w:rsid w:val="00DA25AC"/>
    <w:rsid w:val="00DA704A"/>
    <w:rsid w:val="00DB329A"/>
    <w:rsid w:val="00DC0FAB"/>
    <w:rsid w:val="00DC100A"/>
    <w:rsid w:val="00DC3102"/>
    <w:rsid w:val="00DC31EA"/>
    <w:rsid w:val="00DC6AD7"/>
    <w:rsid w:val="00DD3F08"/>
    <w:rsid w:val="00DD46D8"/>
    <w:rsid w:val="00DD52E8"/>
    <w:rsid w:val="00E31082"/>
    <w:rsid w:val="00E34A63"/>
    <w:rsid w:val="00E36BF9"/>
    <w:rsid w:val="00E36E9C"/>
    <w:rsid w:val="00E400A7"/>
    <w:rsid w:val="00E62C29"/>
    <w:rsid w:val="00E6357A"/>
    <w:rsid w:val="00E65677"/>
    <w:rsid w:val="00E65E7E"/>
    <w:rsid w:val="00E7031C"/>
    <w:rsid w:val="00E704E2"/>
    <w:rsid w:val="00E7240B"/>
    <w:rsid w:val="00E76707"/>
    <w:rsid w:val="00E84A56"/>
    <w:rsid w:val="00E87041"/>
    <w:rsid w:val="00EA0B48"/>
    <w:rsid w:val="00EA37BB"/>
    <w:rsid w:val="00EA4679"/>
    <w:rsid w:val="00EB0851"/>
    <w:rsid w:val="00EE5382"/>
    <w:rsid w:val="00EE7960"/>
    <w:rsid w:val="00EE7E6F"/>
    <w:rsid w:val="00EF5A97"/>
    <w:rsid w:val="00EF7B8A"/>
    <w:rsid w:val="00F01787"/>
    <w:rsid w:val="00F10DCD"/>
    <w:rsid w:val="00F3272E"/>
    <w:rsid w:val="00F37269"/>
    <w:rsid w:val="00F37BFB"/>
    <w:rsid w:val="00F54C7D"/>
    <w:rsid w:val="00F61482"/>
    <w:rsid w:val="00F72A66"/>
    <w:rsid w:val="00F72E18"/>
    <w:rsid w:val="00F74C4D"/>
    <w:rsid w:val="00F80AC1"/>
    <w:rsid w:val="00F824DD"/>
    <w:rsid w:val="00F85AE2"/>
    <w:rsid w:val="00F85DD2"/>
    <w:rsid w:val="00FA28C1"/>
    <w:rsid w:val="00FA6053"/>
    <w:rsid w:val="00FB50EA"/>
    <w:rsid w:val="00FC4126"/>
    <w:rsid w:val="00FD3691"/>
    <w:rsid w:val="00FD66A3"/>
    <w:rsid w:val="00FE5E74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7ECE"/>
  <w15:docId w15:val="{7445DC76-B867-46B0-857E-DA72D87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76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25312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D03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34BC"/>
  </w:style>
  <w:style w:type="paragraph" w:styleId="Piedepgina">
    <w:name w:val="footer"/>
    <w:basedOn w:val="Normal"/>
    <w:link w:val="PiedepginaCar"/>
    <w:uiPriority w:val="99"/>
    <w:unhideWhenUsed/>
    <w:rsid w:val="00D034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4BC"/>
  </w:style>
  <w:style w:type="paragraph" w:styleId="Textodeglobo">
    <w:name w:val="Balloon Text"/>
    <w:basedOn w:val="Normal"/>
    <w:link w:val="TextodegloboCar"/>
    <w:uiPriority w:val="99"/>
    <w:semiHidden/>
    <w:unhideWhenUsed/>
    <w:rsid w:val="00EA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B4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36BF9"/>
    <w:rPr>
      <w:color w:val="808080"/>
    </w:rPr>
  </w:style>
  <w:style w:type="paragraph" w:styleId="Prrafodelista">
    <w:name w:val="List Paragraph"/>
    <w:basedOn w:val="Normal"/>
    <w:uiPriority w:val="34"/>
    <w:qFormat/>
    <w:rsid w:val="005B589A"/>
    <w:pPr>
      <w:ind w:left="720"/>
      <w:contextualSpacing/>
    </w:pPr>
  </w:style>
  <w:style w:type="character" w:customStyle="1" w:styleId="st">
    <w:name w:val="st"/>
    <w:basedOn w:val="Fuentedeprrafopredeter"/>
    <w:rsid w:val="000C261C"/>
  </w:style>
  <w:style w:type="character" w:customStyle="1" w:styleId="Ttulo2Car">
    <w:name w:val="Título 2 Car"/>
    <w:basedOn w:val="Fuentedeprrafopredeter"/>
    <w:link w:val="Ttulo2"/>
    <w:uiPriority w:val="9"/>
    <w:semiHidden/>
    <w:rsid w:val="000C26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lid-translation">
    <w:name w:val="tlid-translation"/>
    <w:basedOn w:val="Fuentedeprrafopredeter"/>
    <w:rsid w:val="000C261C"/>
  </w:style>
  <w:style w:type="character" w:styleId="Hipervnculo">
    <w:name w:val="Hyperlink"/>
    <w:basedOn w:val="Fuentedeprrafopredeter"/>
    <w:uiPriority w:val="99"/>
    <w:unhideWhenUsed/>
    <w:rsid w:val="00833A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A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0B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ger.org.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d.uniroma2.it/application/publicProceduraConcorsuale.aspx?ib=378&amp;s=1078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ego.melo@iteda.cnea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ic.org.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Alberto Etchegoyen</cp:lastModifiedBy>
  <cp:revision>79</cp:revision>
  <cp:lastPrinted>2021-05-14T08:33:00Z</cp:lastPrinted>
  <dcterms:created xsi:type="dcterms:W3CDTF">2020-04-15T17:12:00Z</dcterms:created>
  <dcterms:modified xsi:type="dcterms:W3CDTF">2023-06-01T18:12:00Z</dcterms:modified>
</cp:coreProperties>
</file>